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16DC" w:rsidRPr="004E262D" w:rsidRDefault="001816DC" w:rsidP="001816DC">
      <w:pPr>
        <w:spacing w:after="0" w:line="240" w:lineRule="auto"/>
        <w:rPr>
          <w:rFonts w:ascii="Arial" w:hAnsi="Arial"/>
          <w:i/>
          <w:sz w:val="28"/>
          <w:szCs w:val="28"/>
        </w:rPr>
      </w:pPr>
      <w:r w:rsidRPr="004E262D">
        <w:rPr>
          <w:rFonts w:ascii="Arial" w:hAnsi="Arial"/>
          <w:sz w:val="28"/>
          <w:szCs w:val="28"/>
        </w:rPr>
        <w:t xml:space="preserve">R O M Â N I A </w:t>
      </w:r>
    </w:p>
    <w:p w:rsidR="001816DC" w:rsidRPr="004E262D" w:rsidRDefault="001816DC" w:rsidP="001816DC">
      <w:pPr>
        <w:spacing w:after="0" w:line="240" w:lineRule="auto"/>
        <w:rPr>
          <w:rFonts w:ascii="Arial" w:hAnsi="Arial"/>
          <w:sz w:val="28"/>
          <w:szCs w:val="28"/>
        </w:rPr>
      </w:pPr>
      <w:r w:rsidRPr="004E262D">
        <w:rPr>
          <w:rFonts w:ascii="Arial" w:hAnsi="Arial"/>
          <w:sz w:val="28"/>
          <w:szCs w:val="28"/>
        </w:rPr>
        <w:t xml:space="preserve">JUDEŢUL SATU MARE </w:t>
      </w:r>
    </w:p>
    <w:p w:rsidR="001816DC" w:rsidRPr="004E262D" w:rsidRDefault="001816DC" w:rsidP="001816DC">
      <w:pPr>
        <w:spacing w:after="0" w:line="240" w:lineRule="auto"/>
        <w:rPr>
          <w:rFonts w:ascii="Arial" w:hAnsi="Arial"/>
          <w:sz w:val="28"/>
          <w:szCs w:val="28"/>
        </w:rPr>
      </w:pPr>
      <w:r w:rsidRPr="004E262D">
        <w:rPr>
          <w:rFonts w:ascii="Arial" w:hAnsi="Arial"/>
          <w:sz w:val="28"/>
          <w:szCs w:val="28"/>
        </w:rPr>
        <w:t>COMUNA  TIREAM</w:t>
      </w:r>
    </w:p>
    <w:p w:rsidR="001816DC" w:rsidRPr="004E262D" w:rsidRDefault="001816DC" w:rsidP="001816DC">
      <w:pPr>
        <w:numPr>
          <w:ilvl w:val="0"/>
          <w:numId w:val="1"/>
        </w:numPr>
        <w:spacing w:after="0" w:line="240" w:lineRule="auto"/>
        <w:rPr>
          <w:rFonts w:ascii="Arial" w:hAnsi="Arial"/>
          <w:sz w:val="28"/>
          <w:szCs w:val="28"/>
        </w:rPr>
      </w:pPr>
      <w:r w:rsidRPr="004E262D">
        <w:rPr>
          <w:rFonts w:ascii="Arial" w:hAnsi="Arial"/>
          <w:sz w:val="28"/>
          <w:szCs w:val="28"/>
        </w:rPr>
        <w:t>P R I M A R -</w:t>
      </w:r>
    </w:p>
    <w:p w:rsidR="001816DC" w:rsidRPr="004E262D" w:rsidRDefault="001816DC" w:rsidP="001816DC">
      <w:pPr>
        <w:spacing w:after="0" w:line="240" w:lineRule="auto"/>
        <w:rPr>
          <w:rFonts w:ascii="Arial" w:hAnsi="Arial"/>
          <w:sz w:val="28"/>
          <w:szCs w:val="28"/>
        </w:rPr>
      </w:pPr>
      <w:r w:rsidRPr="004E262D">
        <w:rPr>
          <w:rFonts w:ascii="Arial" w:hAnsi="Arial"/>
          <w:sz w:val="28"/>
          <w:szCs w:val="28"/>
        </w:rPr>
        <w:t>Nr.</w:t>
      </w:r>
      <w:r w:rsidR="008C1892" w:rsidRPr="004E262D">
        <w:rPr>
          <w:rFonts w:ascii="Arial" w:hAnsi="Arial"/>
          <w:sz w:val="28"/>
          <w:szCs w:val="28"/>
        </w:rPr>
        <w:t>66</w:t>
      </w:r>
      <w:r w:rsidRPr="004E262D">
        <w:rPr>
          <w:rFonts w:ascii="Arial" w:hAnsi="Arial"/>
          <w:sz w:val="28"/>
          <w:szCs w:val="28"/>
        </w:rPr>
        <w:t xml:space="preserve"> din </w:t>
      </w:r>
      <w:r w:rsidR="008C1892" w:rsidRPr="004E262D">
        <w:rPr>
          <w:rFonts w:ascii="Arial" w:hAnsi="Arial"/>
          <w:sz w:val="28"/>
          <w:szCs w:val="28"/>
        </w:rPr>
        <w:t>08.01.2021</w:t>
      </w:r>
      <w:r w:rsidRPr="004E262D">
        <w:rPr>
          <w:rFonts w:ascii="Arial" w:hAnsi="Arial"/>
          <w:sz w:val="28"/>
          <w:szCs w:val="28"/>
        </w:rPr>
        <w:t>.</w:t>
      </w:r>
    </w:p>
    <w:p w:rsidR="001816DC" w:rsidRDefault="001816DC" w:rsidP="001816DC">
      <w:pPr>
        <w:rPr>
          <w:rFonts w:ascii="Arial" w:hAnsi="Arial"/>
          <w:sz w:val="28"/>
        </w:rPr>
      </w:pPr>
    </w:p>
    <w:p w:rsidR="004E262D" w:rsidRPr="004E262D" w:rsidRDefault="001816DC" w:rsidP="004E262D">
      <w:pPr>
        <w:ind w:firstLine="708"/>
        <w:jc w:val="center"/>
        <w:rPr>
          <w:rStyle w:val="Kiemels2"/>
          <w:rFonts w:ascii="Arial" w:hAnsi="Arial" w:cs="Arial"/>
          <w:b w:val="0"/>
          <w:sz w:val="24"/>
          <w:szCs w:val="24"/>
          <w:lang w:val="fr-FR"/>
        </w:rPr>
      </w:pPr>
      <w:r w:rsidRPr="00765464">
        <w:rPr>
          <w:rFonts w:ascii="Arial" w:hAnsi="Arial" w:cs="Arial"/>
          <w:sz w:val="28"/>
          <w:szCs w:val="28"/>
        </w:rPr>
        <w:t xml:space="preserve">PROIECT  DE  HOTĂRÂRE      </w:t>
      </w:r>
      <w:r>
        <w:rPr>
          <w:rFonts w:ascii="Arial" w:hAnsi="Arial" w:cs="Arial"/>
          <w:sz w:val="28"/>
          <w:szCs w:val="28"/>
        </w:rPr>
        <w:tab/>
      </w:r>
      <w:r w:rsidRPr="00765464">
        <w:rPr>
          <w:rFonts w:ascii="Arial" w:hAnsi="Arial" w:cs="Arial"/>
          <w:sz w:val="28"/>
          <w:szCs w:val="28"/>
        </w:rPr>
        <w:t xml:space="preserve">                                                                  </w:t>
      </w:r>
      <w:r w:rsidRPr="004E262D">
        <w:rPr>
          <w:rStyle w:val="Kiemels2"/>
          <w:rFonts w:ascii="Arial" w:hAnsi="Arial" w:cs="Arial"/>
          <w:b w:val="0"/>
          <w:sz w:val="24"/>
          <w:szCs w:val="24"/>
          <w:lang w:val="fr-FR"/>
        </w:rPr>
        <w:t>privind aprobarea Planului de acţiuni şi de lucrări de interes local pe anul 202</w:t>
      </w:r>
      <w:r w:rsidR="008C1892" w:rsidRPr="004E262D">
        <w:rPr>
          <w:rStyle w:val="Kiemels2"/>
          <w:rFonts w:ascii="Arial" w:hAnsi="Arial" w:cs="Arial"/>
          <w:b w:val="0"/>
          <w:sz w:val="24"/>
          <w:szCs w:val="24"/>
          <w:lang w:val="fr-FR"/>
        </w:rPr>
        <w:t>1</w:t>
      </w:r>
      <w:r w:rsidRPr="004E262D">
        <w:rPr>
          <w:rStyle w:val="Kiemels2"/>
          <w:rFonts w:ascii="Arial" w:hAnsi="Arial" w:cs="Arial"/>
          <w:b w:val="0"/>
          <w:sz w:val="24"/>
          <w:szCs w:val="24"/>
          <w:lang w:val="fr-FR"/>
        </w:rPr>
        <w:t>, pentru repartizarea orelor de muncă prestate lunar de către persoanele majore apte de muncă din familia beneficiară de ajutor social</w:t>
      </w:r>
    </w:p>
    <w:p w:rsidR="001816DC" w:rsidRPr="00FE4C66" w:rsidRDefault="001816DC" w:rsidP="00E63F81">
      <w:pPr>
        <w:spacing w:after="0" w:line="240" w:lineRule="auto"/>
        <w:ind w:firstLine="450"/>
        <w:rPr>
          <w:rFonts w:ascii="Arial" w:hAnsi="Arial" w:cs="Arial"/>
          <w:sz w:val="24"/>
          <w:szCs w:val="24"/>
        </w:rPr>
      </w:pPr>
      <w:r w:rsidRPr="00FE4C66">
        <w:rPr>
          <w:rFonts w:ascii="Arial" w:hAnsi="Arial" w:cs="Arial"/>
          <w:sz w:val="24"/>
          <w:szCs w:val="24"/>
          <w:lang w:val="fr-FR"/>
        </w:rPr>
        <w:t xml:space="preserve">     Consiliul local al comunei Tiream, întrunit în şedinţa ordinară din data de ……….202</w:t>
      </w:r>
      <w:r w:rsidR="008C1892">
        <w:rPr>
          <w:rFonts w:ascii="Arial" w:hAnsi="Arial" w:cs="Arial"/>
          <w:sz w:val="24"/>
          <w:szCs w:val="24"/>
          <w:lang w:val="fr-FR"/>
        </w:rPr>
        <w:t>1</w:t>
      </w:r>
      <w:r w:rsidRPr="00FE4C66">
        <w:rPr>
          <w:rFonts w:ascii="Arial" w:hAnsi="Arial" w:cs="Arial"/>
          <w:sz w:val="24"/>
          <w:szCs w:val="24"/>
          <w:lang w:val="fr-FR"/>
        </w:rPr>
        <w:t xml:space="preserve">;             </w:t>
      </w:r>
      <w:r w:rsidRPr="00FE4C66">
        <w:rPr>
          <w:rFonts w:ascii="Arial" w:hAnsi="Arial" w:cs="Arial"/>
          <w:sz w:val="24"/>
          <w:szCs w:val="24"/>
          <w:lang w:val="fr-FR"/>
        </w:rPr>
        <w:tab/>
        <w:t>Având în vedere</w:t>
      </w:r>
      <w:r w:rsidRPr="00FE4C66">
        <w:rPr>
          <w:rFonts w:ascii="Arial" w:hAnsi="Arial" w:cs="Arial"/>
          <w:sz w:val="24"/>
          <w:szCs w:val="24"/>
        </w:rPr>
        <w:t xml:space="preserve"> referatul de aprobare al primarului comunei Tiream, în calitate de iniţiator,  înregistrat sub nr.</w:t>
      </w:r>
      <w:r w:rsidR="008C1892">
        <w:rPr>
          <w:rFonts w:ascii="Arial" w:hAnsi="Arial" w:cs="Arial"/>
          <w:sz w:val="24"/>
          <w:szCs w:val="24"/>
        </w:rPr>
        <w:t>32/06.01.2021</w:t>
      </w:r>
      <w:r w:rsidRPr="00FE4C66">
        <w:rPr>
          <w:rFonts w:ascii="Arial" w:hAnsi="Arial" w:cs="Arial"/>
          <w:sz w:val="24"/>
          <w:szCs w:val="24"/>
        </w:rPr>
        <w:t>, raportul de specialitate al compartimentului de resort nr</w:t>
      </w:r>
      <w:r w:rsidR="00E63F81">
        <w:rPr>
          <w:rFonts w:ascii="Arial" w:hAnsi="Arial" w:cs="Arial"/>
          <w:sz w:val="24"/>
          <w:szCs w:val="24"/>
        </w:rPr>
        <w:t>.95/12. 01.2</w:t>
      </w:r>
      <w:r w:rsidR="008C1892">
        <w:rPr>
          <w:rFonts w:ascii="Arial" w:hAnsi="Arial" w:cs="Arial"/>
          <w:sz w:val="24"/>
          <w:szCs w:val="24"/>
        </w:rPr>
        <w:t>021</w:t>
      </w:r>
      <w:r w:rsidRPr="00FE4C66">
        <w:rPr>
          <w:rFonts w:ascii="Arial" w:hAnsi="Arial" w:cs="Arial"/>
          <w:sz w:val="24"/>
          <w:szCs w:val="24"/>
        </w:rPr>
        <w:t xml:space="preserve">, şi de avizele comisiilor de specialitate </w:t>
      </w:r>
      <w:r w:rsidR="008C1892">
        <w:rPr>
          <w:rFonts w:ascii="Arial" w:hAnsi="Arial" w:cs="Arial"/>
          <w:sz w:val="24"/>
          <w:szCs w:val="24"/>
        </w:rPr>
        <w:t>din cadrul</w:t>
      </w:r>
      <w:r w:rsidRPr="00FE4C66">
        <w:rPr>
          <w:rFonts w:ascii="Arial" w:hAnsi="Arial" w:cs="Arial"/>
          <w:sz w:val="24"/>
          <w:szCs w:val="24"/>
        </w:rPr>
        <w:t xml:space="preserve"> Consiliului local al comunei Tiream,</w:t>
      </w:r>
    </w:p>
    <w:p w:rsidR="001816DC" w:rsidRPr="008C1892" w:rsidRDefault="001816DC" w:rsidP="001816DC">
      <w:pPr>
        <w:pStyle w:val="NormlWeb"/>
        <w:spacing w:before="0" w:beforeAutospacing="0" w:after="0" w:afterAutospacing="0"/>
        <w:textAlignment w:val="baseline"/>
        <w:rPr>
          <w:rFonts w:ascii="Arial" w:hAnsi="Arial" w:cs="Arial"/>
          <w:lang w:val="de-DE"/>
        </w:rPr>
      </w:pPr>
      <w:r w:rsidRPr="00FE4C66">
        <w:rPr>
          <w:rFonts w:ascii="Arial" w:hAnsi="Arial" w:cs="Arial"/>
          <w:lang w:val="ro-RO"/>
        </w:rPr>
        <w:tab/>
        <w:t xml:space="preserve">În </w:t>
      </w:r>
      <w:r w:rsidRPr="00FE4C66">
        <w:rPr>
          <w:rFonts w:ascii="Arial" w:hAnsi="Arial" w:cs="Arial"/>
        </w:rPr>
        <w:t xml:space="preserve">conformitate cu prevederile </w:t>
      </w:r>
      <w:r w:rsidRPr="00FE4C66">
        <w:rPr>
          <w:rFonts w:ascii="Arial" w:hAnsi="Arial" w:cs="Arial"/>
          <w:lang w:val="fr-FR"/>
        </w:rPr>
        <w:t xml:space="preserve"> art.6 alin.  (2), (7) şi (8) din Legea nr. 416/2001 privi venitul minim garantat, cu modificările şi completările ulterioare</w:t>
      </w:r>
      <w:r w:rsidRPr="00FE4C66">
        <w:rPr>
          <w:rFonts w:ascii="Arial" w:hAnsi="Arial" w:cs="Arial"/>
        </w:rPr>
        <w:t xml:space="preserve">  și ale</w:t>
      </w:r>
      <w:r w:rsidRPr="00FE4C66">
        <w:rPr>
          <w:rFonts w:ascii="Arial" w:hAnsi="Arial" w:cs="Arial"/>
          <w:color w:val="484848"/>
        </w:rPr>
        <w:t xml:space="preserve"> </w:t>
      </w:r>
      <w:r w:rsidRPr="008C1892">
        <w:rPr>
          <w:rFonts w:ascii="Arial" w:hAnsi="Arial" w:cs="Arial"/>
        </w:rPr>
        <w:t>art. 28 alin. (1) și (3) din Anexa la H.G. nr. 50/2011 pentru aprobarea Normelor metodologice de aplicare a prevederilor Legii nr. 416/2001 privind venitul minim garantat, cu modificările și completările ulterioare;</w:t>
      </w:r>
      <w:r w:rsidRPr="008C1892">
        <w:rPr>
          <w:rFonts w:ascii="Arial" w:hAnsi="Arial" w:cs="Arial"/>
        </w:rPr>
        <w:br/>
        <w:t xml:space="preserve">         În temeiul prevederilor art.129 alin. (1), alin. (2) lit. d) și alin. (7) lit. b), art.139 alin.(1),  şi art.196 alin. (1) lit.a) din O.U.G. nr.57/2019 privind Codul </w:t>
      </w:r>
      <w:r w:rsidR="00460C94">
        <w:rPr>
          <w:rFonts w:ascii="Arial" w:hAnsi="Arial" w:cs="Arial"/>
        </w:rPr>
        <w:t>a</w:t>
      </w:r>
      <w:r w:rsidRPr="008C1892">
        <w:rPr>
          <w:rFonts w:ascii="Arial" w:hAnsi="Arial" w:cs="Arial"/>
        </w:rPr>
        <w:t>dministrativ, cu modificările şi completările ulterioare .</w:t>
      </w:r>
    </w:p>
    <w:p w:rsidR="001816DC" w:rsidRPr="009E0B32" w:rsidRDefault="001816DC" w:rsidP="001816DC">
      <w:pPr>
        <w:spacing w:after="0" w:line="240" w:lineRule="auto"/>
        <w:ind w:firstLine="708"/>
        <w:rPr>
          <w:rFonts w:ascii="Arial" w:hAnsi="Arial" w:cs="Arial"/>
          <w:sz w:val="28"/>
          <w:szCs w:val="28"/>
        </w:rPr>
      </w:pPr>
      <w:r w:rsidRPr="00DF7FC1">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CD1958">
        <w:rPr>
          <w:rFonts w:ascii="Arial" w:hAnsi="Arial" w:cs="Arial"/>
        </w:rPr>
        <w:t xml:space="preserve">              </w:t>
      </w:r>
      <w:r w:rsidRPr="009E0B32">
        <w:rPr>
          <w:rFonts w:ascii="Arial" w:hAnsi="Arial" w:cs="Arial"/>
          <w:sz w:val="28"/>
          <w:szCs w:val="28"/>
        </w:rPr>
        <w:t>H O T Ă R Ă Ş T E :</w:t>
      </w:r>
    </w:p>
    <w:p w:rsidR="001816DC" w:rsidRPr="009E54CD" w:rsidRDefault="001816DC" w:rsidP="001816DC">
      <w:pPr>
        <w:spacing w:after="0" w:line="240" w:lineRule="auto"/>
        <w:rPr>
          <w:rFonts w:ascii="Arial" w:hAnsi="Arial" w:cs="Arial"/>
          <w:sz w:val="20"/>
          <w:szCs w:val="20"/>
        </w:rPr>
      </w:pPr>
    </w:p>
    <w:p w:rsidR="001816DC" w:rsidRPr="00FE4C66" w:rsidRDefault="001816DC" w:rsidP="001816DC">
      <w:pPr>
        <w:spacing w:after="0" w:line="240" w:lineRule="auto"/>
        <w:ind w:firstLine="708"/>
        <w:rPr>
          <w:rFonts w:ascii="Arial" w:hAnsi="Arial" w:cs="Arial"/>
          <w:sz w:val="24"/>
          <w:szCs w:val="24"/>
        </w:rPr>
      </w:pPr>
      <w:r w:rsidRPr="00FE4C66">
        <w:rPr>
          <w:rFonts w:ascii="Arial" w:hAnsi="Arial" w:cs="Arial"/>
          <w:b/>
          <w:sz w:val="24"/>
          <w:szCs w:val="24"/>
        </w:rPr>
        <w:t>Art.1.-</w:t>
      </w:r>
      <w:r w:rsidRPr="00FE4C66">
        <w:rPr>
          <w:rFonts w:ascii="Arial" w:hAnsi="Arial" w:cs="Arial"/>
          <w:sz w:val="24"/>
          <w:szCs w:val="24"/>
        </w:rPr>
        <w:t xml:space="preserve"> Se aprobă </w:t>
      </w:r>
      <w:r w:rsidRPr="00FE4C66">
        <w:rPr>
          <w:rFonts w:ascii="Arial" w:hAnsi="Arial" w:cs="Arial"/>
          <w:b/>
          <w:sz w:val="24"/>
          <w:szCs w:val="24"/>
        </w:rPr>
        <w:t>Planului anual de acţiuni şi de lucrări de interes local pe anul 202</w:t>
      </w:r>
      <w:r w:rsidR="00A22065">
        <w:rPr>
          <w:rFonts w:ascii="Arial" w:hAnsi="Arial" w:cs="Arial"/>
          <w:b/>
          <w:sz w:val="24"/>
          <w:szCs w:val="24"/>
        </w:rPr>
        <w:t>1</w:t>
      </w:r>
      <w:r w:rsidRPr="00FE4C66">
        <w:rPr>
          <w:rFonts w:ascii="Arial" w:hAnsi="Arial" w:cs="Arial"/>
          <w:b/>
          <w:sz w:val="24"/>
          <w:szCs w:val="24"/>
        </w:rPr>
        <w:t>,</w:t>
      </w:r>
      <w:r w:rsidRPr="00FE4C66">
        <w:rPr>
          <w:rFonts w:ascii="Arial" w:hAnsi="Arial" w:cs="Arial"/>
          <w:sz w:val="24"/>
          <w:szCs w:val="24"/>
        </w:rPr>
        <w:t xml:space="preserve"> pentru repartizarea orelor de muncă prestate lunar de către persoanele majore apte de muncă din familia beneficiară de ajutor social, conform Anexei </w:t>
      </w:r>
      <w:r w:rsidR="00A22065">
        <w:rPr>
          <w:rFonts w:ascii="Arial" w:hAnsi="Arial" w:cs="Arial"/>
          <w:sz w:val="24"/>
          <w:szCs w:val="24"/>
        </w:rPr>
        <w:t>,</w:t>
      </w:r>
      <w:r w:rsidRPr="00FE4C66">
        <w:rPr>
          <w:rFonts w:ascii="Arial" w:hAnsi="Arial" w:cs="Arial"/>
          <w:sz w:val="24"/>
          <w:szCs w:val="24"/>
        </w:rPr>
        <w:t>care face parte integrantă din prezenta</w:t>
      </w:r>
      <w:r w:rsidR="00A22065">
        <w:rPr>
          <w:rFonts w:ascii="Arial" w:hAnsi="Arial" w:cs="Arial"/>
          <w:sz w:val="24"/>
          <w:szCs w:val="24"/>
        </w:rPr>
        <w:t xml:space="preserve"> </w:t>
      </w:r>
      <w:r w:rsidRPr="00FE4C66">
        <w:rPr>
          <w:rFonts w:ascii="Arial" w:hAnsi="Arial" w:cs="Arial"/>
          <w:sz w:val="24"/>
          <w:szCs w:val="24"/>
        </w:rPr>
        <w:t>hotărâre.</w:t>
      </w:r>
    </w:p>
    <w:p w:rsidR="001816DC" w:rsidRPr="00FE4C66" w:rsidRDefault="001816DC" w:rsidP="001816DC">
      <w:pPr>
        <w:spacing w:after="0" w:line="240" w:lineRule="auto"/>
        <w:ind w:firstLine="708"/>
        <w:rPr>
          <w:rFonts w:ascii="Arial" w:hAnsi="Arial" w:cs="Arial"/>
          <w:sz w:val="24"/>
          <w:szCs w:val="24"/>
        </w:rPr>
      </w:pPr>
      <w:r w:rsidRPr="00FE4C66">
        <w:rPr>
          <w:rFonts w:ascii="Arial" w:hAnsi="Arial" w:cs="Arial"/>
          <w:b/>
          <w:sz w:val="24"/>
          <w:szCs w:val="24"/>
        </w:rPr>
        <w:t>Art.2.-</w:t>
      </w:r>
      <w:r w:rsidRPr="00FE4C66">
        <w:rPr>
          <w:rFonts w:ascii="Arial" w:hAnsi="Arial" w:cs="Arial"/>
          <w:sz w:val="24"/>
          <w:szCs w:val="24"/>
        </w:rPr>
        <w:t xml:space="preserve"> Supravegherea beneficiarilor de ajutor social, apţi de muncă, pe toată durata desfăşurării lucrărilor se va efectua de către viceprimarul  comunei Tiream.</w:t>
      </w:r>
    </w:p>
    <w:p w:rsidR="001816DC" w:rsidRPr="00FE4C66" w:rsidRDefault="001816DC" w:rsidP="001816DC">
      <w:pPr>
        <w:spacing w:after="0" w:line="240" w:lineRule="auto"/>
        <w:ind w:firstLine="708"/>
        <w:rPr>
          <w:rFonts w:ascii="Arial" w:hAnsi="Arial" w:cs="Arial"/>
          <w:b/>
          <w:sz w:val="24"/>
          <w:szCs w:val="24"/>
        </w:rPr>
      </w:pPr>
      <w:r w:rsidRPr="00FE4C66">
        <w:rPr>
          <w:rFonts w:ascii="Arial" w:hAnsi="Arial" w:cs="Arial"/>
          <w:b/>
          <w:sz w:val="24"/>
          <w:szCs w:val="24"/>
        </w:rPr>
        <w:t xml:space="preserve">Art.3. - </w:t>
      </w:r>
      <w:r w:rsidRPr="00FE4C66">
        <w:rPr>
          <w:rFonts w:ascii="Arial" w:hAnsi="Arial" w:cs="Arial"/>
          <w:sz w:val="24"/>
          <w:szCs w:val="24"/>
        </w:rPr>
        <w:t>Lista cuprinzând beneficiarii de ajutor social, precum si  lista cuprinzând persoanele care urmează sa efectueze acţiuni sau lucrări de interes local se va afişa</w:t>
      </w:r>
      <w:r w:rsidR="00A22065">
        <w:rPr>
          <w:rFonts w:ascii="Arial" w:hAnsi="Arial" w:cs="Arial"/>
          <w:sz w:val="24"/>
          <w:szCs w:val="24"/>
        </w:rPr>
        <w:t xml:space="preserve"> la inceputul fiecărei luni calendaristice ,</w:t>
      </w:r>
      <w:r w:rsidRPr="00FE4C66">
        <w:rPr>
          <w:rFonts w:ascii="Arial" w:hAnsi="Arial" w:cs="Arial"/>
          <w:sz w:val="24"/>
          <w:szCs w:val="24"/>
        </w:rPr>
        <w:t xml:space="preserve"> la avizierul primăriei comunei Tiream.</w:t>
      </w:r>
    </w:p>
    <w:p w:rsidR="001816DC" w:rsidRPr="00FE4C66" w:rsidRDefault="001816DC" w:rsidP="001816DC">
      <w:pPr>
        <w:spacing w:after="0" w:line="240" w:lineRule="auto"/>
        <w:ind w:firstLine="708"/>
        <w:rPr>
          <w:rFonts w:ascii="Arial" w:hAnsi="Arial" w:cs="Arial"/>
          <w:b/>
          <w:sz w:val="24"/>
          <w:szCs w:val="24"/>
          <w:lang w:val="fr-FR"/>
        </w:rPr>
      </w:pPr>
      <w:r w:rsidRPr="00FE4C66">
        <w:rPr>
          <w:rFonts w:ascii="Arial" w:hAnsi="Arial" w:cs="Arial"/>
          <w:b/>
          <w:sz w:val="24"/>
          <w:szCs w:val="24"/>
          <w:lang w:val="fr-FR"/>
        </w:rPr>
        <w:t xml:space="preserve">Art.4. - </w:t>
      </w:r>
      <w:r w:rsidRPr="00FE4C66">
        <w:rPr>
          <w:rFonts w:ascii="Arial" w:hAnsi="Arial" w:cs="Arial"/>
          <w:sz w:val="24"/>
          <w:szCs w:val="24"/>
          <w:lang w:val="fr-FR"/>
        </w:rPr>
        <w:t>Planul anual de actiuni  si de lucrari de interes local pe anul 202</w:t>
      </w:r>
      <w:r w:rsidR="00A22065">
        <w:rPr>
          <w:rFonts w:ascii="Arial" w:hAnsi="Arial" w:cs="Arial"/>
          <w:sz w:val="24"/>
          <w:szCs w:val="24"/>
          <w:lang w:val="fr-FR"/>
        </w:rPr>
        <w:t>1</w:t>
      </w:r>
      <w:r w:rsidRPr="00FE4C66">
        <w:rPr>
          <w:rFonts w:ascii="Arial" w:hAnsi="Arial" w:cs="Arial"/>
          <w:sz w:val="24"/>
          <w:szCs w:val="24"/>
          <w:lang w:val="fr-FR"/>
        </w:rPr>
        <w:t xml:space="preserve"> poate fi reactualizat de consiliul local, prin hotărâre. </w:t>
      </w:r>
    </w:p>
    <w:p w:rsidR="001816DC" w:rsidRPr="00FE4C66" w:rsidRDefault="001816DC" w:rsidP="001816DC">
      <w:pPr>
        <w:pStyle w:val="Szvegtrzsbehzssal"/>
        <w:ind w:firstLine="708"/>
        <w:rPr>
          <w:rFonts w:ascii="Arial" w:hAnsi="Arial" w:cs="Arial"/>
          <w:lang w:val="fr-FR"/>
        </w:rPr>
      </w:pPr>
      <w:r w:rsidRPr="00FE4C66">
        <w:rPr>
          <w:rFonts w:ascii="Arial" w:hAnsi="Arial" w:cs="Arial"/>
          <w:b/>
          <w:lang w:val="fr-FR"/>
        </w:rPr>
        <w:t>Art.5.-</w:t>
      </w:r>
      <w:r w:rsidRPr="00FE4C66">
        <w:rPr>
          <w:rFonts w:ascii="Arial" w:hAnsi="Arial" w:cs="Arial"/>
          <w:lang w:val="fr-FR"/>
        </w:rPr>
        <w:t xml:space="preserve"> Cu ducere la indeplinire a prezentei hotarari se încredinţează viceprimarul comunei  Tiream şi consilierul  cu atribuţii de asistenţă socială din cadrul aparatului de specialitate a primarului comunei Tiream.</w:t>
      </w:r>
    </w:p>
    <w:p w:rsidR="001816DC" w:rsidRPr="00FE4C66" w:rsidRDefault="001816DC" w:rsidP="001816DC">
      <w:pPr>
        <w:spacing w:after="0" w:line="240" w:lineRule="auto"/>
        <w:rPr>
          <w:rFonts w:ascii="Arial" w:hAnsi="Arial" w:cs="Arial"/>
          <w:sz w:val="24"/>
          <w:szCs w:val="24"/>
        </w:rPr>
      </w:pPr>
      <w:r w:rsidRPr="00FE4C66">
        <w:rPr>
          <w:rFonts w:ascii="Arial" w:hAnsi="Arial"/>
          <w:b/>
          <w:sz w:val="24"/>
          <w:szCs w:val="24"/>
        </w:rPr>
        <w:t xml:space="preserve">          Art.6</w:t>
      </w:r>
      <w:r w:rsidRPr="00FE4C66">
        <w:rPr>
          <w:rFonts w:ascii="Arial" w:hAnsi="Arial"/>
          <w:sz w:val="24"/>
          <w:szCs w:val="24"/>
        </w:rPr>
        <w:t xml:space="preserve">. - Prezenta hotărâre se comunică </w:t>
      </w:r>
      <w:r w:rsidRPr="00FE4C66">
        <w:rPr>
          <w:rFonts w:ascii="Arial" w:hAnsi="Arial" w:cs="Arial"/>
          <w:sz w:val="24"/>
          <w:szCs w:val="24"/>
        </w:rPr>
        <w:t xml:space="preserve">prin intermediul secretarului </w:t>
      </w:r>
      <w:r w:rsidR="00A22065">
        <w:rPr>
          <w:rFonts w:ascii="Arial" w:hAnsi="Arial" w:cs="Arial"/>
          <w:sz w:val="24"/>
          <w:szCs w:val="24"/>
        </w:rPr>
        <w:t>general al comunei</w:t>
      </w:r>
      <w:r w:rsidRPr="00FE4C66">
        <w:rPr>
          <w:rFonts w:ascii="Arial" w:hAnsi="Arial" w:cs="Arial"/>
          <w:sz w:val="24"/>
          <w:szCs w:val="24"/>
        </w:rPr>
        <w:t xml:space="preserve"> Tiream, în termenul prevăzut de lege, </w:t>
      </w:r>
      <w:r w:rsidRPr="00FE4C66">
        <w:rPr>
          <w:rFonts w:ascii="Arial" w:hAnsi="Arial" w:cs="Arial"/>
          <w:sz w:val="24"/>
          <w:szCs w:val="24"/>
          <w:lang w:val="it-IT"/>
        </w:rPr>
        <w:t>Primarului comunei Tiream, Instituţiei Prefectului Judeţului Satu Mare,</w:t>
      </w:r>
      <w:r w:rsidRPr="00FE4C66">
        <w:rPr>
          <w:rFonts w:ascii="Arial" w:hAnsi="Arial"/>
          <w:sz w:val="24"/>
          <w:szCs w:val="24"/>
        </w:rPr>
        <w:t xml:space="preserve"> Compartimentului de asistenţă socială,</w:t>
      </w:r>
      <w:r w:rsidRPr="00FE4C66">
        <w:rPr>
          <w:rFonts w:ascii="Arial" w:hAnsi="Arial" w:cs="Arial"/>
          <w:sz w:val="24"/>
          <w:szCs w:val="24"/>
          <w:lang w:val="it-IT"/>
        </w:rPr>
        <w:t xml:space="preserve"> se publică </w:t>
      </w:r>
      <w:r w:rsidRPr="00FE4C66">
        <w:rPr>
          <w:rFonts w:ascii="Arial" w:hAnsi="Arial" w:cs="Arial"/>
          <w:sz w:val="24"/>
          <w:szCs w:val="24"/>
        </w:rPr>
        <w:t xml:space="preserve">pe site -ul </w:t>
      </w:r>
      <w:hyperlink r:id="rId5" w:history="1">
        <w:r w:rsidRPr="00FE4C66">
          <w:rPr>
            <w:rStyle w:val="Hiperhivatkozs"/>
            <w:rFonts w:ascii="Arial" w:hAnsi="Arial" w:cs="Arial"/>
            <w:sz w:val="24"/>
            <w:szCs w:val="24"/>
          </w:rPr>
          <w:t>www.tiream.ro</w:t>
        </w:r>
      </w:hyperlink>
      <w:r w:rsidRPr="00FE4C66">
        <w:rPr>
          <w:rFonts w:ascii="Arial" w:hAnsi="Arial" w:cs="Arial"/>
          <w:sz w:val="24"/>
          <w:szCs w:val="24"/>
        </w:rPr>
        <w:t>,  cetăţeni prin  afişarea la  avizierul Primăriei comunei Tiream.</w:t>
      </w:r>
    </w:p>
    <w:p w:rsidR="001816DC" w:rsidRPr="004E262D" w:rsidRDefault="001816DC" w:rsidP="001816DC">
      <w:pPr>
        <w:spacing w:after="0" w:line="240" w:lineRule="auto"/>
        <w:rPr>
          <w:rFonts w:ascii="Arial" w:hAnsi="Arial" w:cs="Arial"/>
          <w:sz w:val="16"/>
          <w:szCs w:val="16"/>
        </w:rPr>
      </w:pPr>
    </w:p>
    <w:p w:rsidR="001816DC" w:rsidRPr="00FE4C66" w:rsidRDefault="001816DC" w:rsidP="001816DC">
      <w:pPr>
        <w:spacing w:after="0" w:line="240" w:lineRule="auto"/>
        <w:jc w:val="center"/>
        <w:rPr>
          <w:rFonts w:ascii="Arial" w:hAnsi="Arial" w:cs="Arial"/>
          <w:sz w:val="24"/>
          <w:szCs w:val="24"/>
        </w:rPr>
      </w:pPr>
      <w:r w:rsidRPr="00FE4C66">
        <w:rPr>
          <w:rFonts w:ascii="Arial" w:hAnsi="Arial" w:cs="Arial"/>
          <w:sz w:val="24"/>
          <w:szCs w:val="24"/>
        </w:rPr>
        <w:t xml:space="preserve">Tiream , la  </w:t>
      </w:r>
      <w:r w:rsidR="00727F28">
        <w:rPr>
          <w:rFonts w:ascii="Arial" w:hAnsi="Arial" w:cs="Arial"/>
          <w:sz w:val="24"/>
          <w:szCs w:val="24"/>
        </w:rPr>
        <w:t>8</w:t>
      </w:r>
      <w:r w:rsidRPr="00FE4C66">
        <w:rPr>
          <w:rFonts w:ascii="Arial" w:hAnsi="Arial" w:cs="Arial"/>
          <w:sz w:val="24"/>
          <w:szCs w:val="24"/>
        </w:rPr>
        <w:t xml:space="preserve"> ianuarie 202</w:t>
      </w:r>
      <w:r w:rsidR="00727F28">
        <w:rPr>
          <w:rFonts w:ascii="Arial" w:hAnsi="Arial" w:cs="Arial"/>
          <w:sz w:val="24"/>
          <w:szCs w:val="24"/>
        </w:rPr>
        <w:t>1</w:t>
      </w:r>
    </w:p>
    <w:p w:rsidR="001816DC" w:rsidRPr="004E262D" w:rsidRDefault="001816DC" w:rsidP="001816DC">
      <w:pPr>
        <w:spacing w:after="0" w:line="240" w:lineRule="auto"/>
        <w:jc w:val="center"/>
        <w:rPr>
          <w:rFonts w:ascii="Arial" w:hAnsi="Arial" w:cs="Arial"/>
          <w:sz w:val="16"/>
          <w:szCs w:val="16"/>
        </w:rPr>
      </w:pPr>
    </w:p>
    <w:p w:rsidR="001816DC" w:rsidRPr="00FE4C66" w:rsidRDefault="001816DC" w:rsidP="001816DC">
      <w:pPr>
        <w:spacing w:after="0" w:line="240" w:lineRule="auto"/>
        <w:rPr>
          <w:rFonts w:ascii="Arial" w:hAnsi="Arial"/>
          <w:b/>
          <w:sz w:val="24"/>
          <w:szCs w:val="24"/>
          <w:lang w:val="es-ES"/>
        </w:rPr>
      </w:pPr>
      <w:r w:rsidRPr="00FE4C66">
        <w:rPr>
          <w:rFonts w:ascii="Arial" w:hAnsi="Arial"/>
          <w:b/>
          <w:sz w:val="24"/>
          <w:szCs w:val="24"/>
          <w:lang w:val="es-ES"/>
        </w:rPr>
        <w:t xml:space="preserve">                     Iniţiator proiect</w:t>
      </w:r>
      <w:r w:rsidRPr="00FE4C66">
        <w:rPr>
          <w:rFonts w:ascii="Arial" w:hAnsi="Arial" w:cs="Arial"/>
          <w:iCs/>
          <w:sz w:val="24"/>
          <w:szCs w:val="24"/>
          <w:lang w:val="es-ES"/>
        </w:rPr>
        <w:t xml:space="preserve">                                                        Avizat pentru legalitate</w:t>
      </w:r>
    </w:p>
    <w:p w:rsidR="001816DC" w:rsidRPr="00FE4C66" w:rsidRDefault="001816DC" w:rsidP="001816DC">
      <w:pPr>
        <w:autoSpaceDE w:val="0"/>
        <w:autoSpaceDN w:val="0"/>
        <w:adjustRightInd w:val="0"/>
        <w:spacing w:after="0" w:line="240" w:lineRule="auto"/>
        <w:rPr>
          <w:rFonts w:ascii="Arial" w:hAnsi="Arial" w:cs="Arial"/>
          <w:iCs/>
          <w:sz w:val="24"/>
          <w:szCs w:val="24"/>
          <w:lang w:val="es-ES"/>
        </w:rPr>
      </w:pPr>
      <w:r w:rsidRPr="00FE4C66">
        <w:rPr>
          <w:rFonts w:ascii="Arial" w:hAnsi="Arial"/>
          <w:i/>
          <w:sz w:val="24"/>
          <w:szCs w:val="24"/>
          <w:lang w:val="es-ES"/>
        </w:rPr>
        <w:t xml:space="preserve">    </w:t>
      </w:r>
      <w:r w:rsidRPr="00FE4C66">
        <w:rPr>
          <w:rFonts w:ascii="Arial" w:hAnsi="Arial" w:cs="Arial"/>
          <w:i/>
          <w:sz w:val="24"/>
          <w:szCs w:val="24"/>
          <w:lang w:val="es-ES"/>
        </w:rPr>
        <w:t xml:space="preserve">                       </w:t>
      </w:r>
      <w:r w:rsidRPr="00FE4C66">
        <w:rPr>
          <w:rFonts w:ascii="Arial" w:hAnsi="Arial" w:cs="Arial"/>
          <w:b/>
          <w:sz w:val="24"/>
          <w:szCs w:val="24"/>
          <w:lang w:val="es-ES"/>
        </w:rPr>
        <w:t>PRIMAR ,</w:t>
      </w:r>
      <w:r w:rsidRPr="00FE4C66">
        <w:rPr>
          <w:rFonts w:ascii="Arial" w:hAnsi="Arial" w:cs="Arial"/>
          <w:iCs/>
          <w:sz w:val="24"/>
          <w:szCs w:val="24"/>
          <w:lang w:val="es-ES"/>
        </w:rPr>
        <w:t xml:space="preserve">                                                        Secretar general UAT Tiream                                                      </w:t>
      </w:r>
    </w:p>
    <w:p w:rsidR="001816DC" w:rsidRDefault="001816DC" w:rsidP="001816DC">
      <w:pPr>
        <w:autoSpaceDE w:val="0"/>
        <w:autoSpaceDN w:val="0"/>
        <w:adjustRightInd w:val="0"/>
        <w:spacing w:after="0" w:line="240" w:lineRule="auto"/>
        <w:rPr>
          <w:rFonts w:ascii="Arial" w:hAnsi="Arial" w:cs="Arial"/>
          <w:b/>
          <w:iCs/>
          <w:sz w:val="24"/>
          <w:szCs w:val="24"/>
          <w:lang w:val="es-ES"/>
        </w:rPr>
      </w:pPr>
      <w:r w:rsidRPr="00FE4C66">
        <w:rPr>
          <w:rFonts w:ascii="Arial" w:hAnsi="Arial" w:cs="Arial"/>
          <w:b/>
          <w:iCs/>
          <w:sz w:val="24"/>
          <w:szCs w:val="24"/>
          <w:lang w:val="es-ES"/>
        </w:rPr>
        <w:t xml:space="preserve">                      dl. Tar Nicolae                                                    </w:t>
      </w:r>
      <w:r w:rsidR="004E262D">
        <w:rPr>
          <w:rFonts w:ascii="Arial" w:hAnsi="Arial" w:cs="Arial"/>
          <w:b/>
          <w:iCs/>
          <w:sz w:val="24"/>
          <w:szCs w:val="24"/>
          <w:lang w:val="es-ES"/>
        </w:rPr>
        <w:t xml:space="preserve"> </w:t>
      </w:r>
      <w:r w:rsidRPr="00FE4C66">
        <w:rPr>
          <w:rFonts w:ascii="Arial" w:hAnsi="Arial" w:cs="Arial"/>
          <w:b/>
          <w:iCs/>
          <w:sz w:val="24"/>
          <w:szCs w:val="24"/>
          <w:lang w:val="es-ES"/>
        </w:rPr>
        <w:t xml:space="preserve">   jr.Maria GRIGORAŞ</w:t>
      </w:r>
    </w:p>
    <w:p w:rsidR="004E262D" w:rsidRPr="00FE4C66" w:rsidRDefault="004E262D" w:rsidP="001816DC">
      <w:pPr>
        <w:autoSpaceDE w:val="0"/>
        <w:autoSpaceDN w:val="0"/>
        <w:adjustRightInd w:val="0"/>
        <w:spacing w:after="0" w:line="240" w:lineRule="auto"/>
        <w:rPr>
          <w:rFonts w:ascii="Arial" w:hAnsi="Arial" w:cs="Arial"/>
          <w:b/>
          <w:iCs/>
          <w:sz w:val="24"/>
          <w:szCs w:val="24"/>
          <w:lang w:val="es-ES"/>
        </w:rPr>
      </w:pPr>
    </w:p>
    <w:p w:rsidR="004E262D" w:rsidRDefault="004E262D" w:rsidP="004E262D">
      <w:pPr>
        <w:spacing w:after="0" w:line="240" w:lineRule="auto"/>
        <w:rPr>
          <w:rFonts w:ascii="Arial" w:hAnsi="Arial" w:cs="Arial"/>
          <w:sz w:val="20"/>
          <w:szCs w:val="20"/>
          <w:lang w:val="es-ES"/>
        </w:rPr>
      </w:pPr>
    </w:p>
    <w:p w:rsidR="004E262D" w:rsidRDefault="004E262D" w:rsidP="004E262D">
      <w:pPr>
        <w:spacing w:after="0" w:line="240" w:lineRule="auto"/>
        <w:rPr>
          <w:rFonts w:ascii="Arial" w:hAnsi="Arial" w:cs="Arial"/>
          <w:sz w:val="20"/>
          <w:szCs w:val="20"/>
          <w:lang w:val="es-ES"/>
        </w:rPr>
      </w:pPr>
    </w:p>
    <w:p w:rsidR="004E262D" w:rsidRDefault="004E262D" w:rsidP="004E262D">
      <w:pPr>
        <w:spacing w:after="0" w:line="240" w:lineRule="auto"/>
        <w:rPr>
          <w:rFonts w:ascii="Arial" w:hAnsi="Arial" w:cs="Arial"/>
          <w:sz w:val="20"/>
          <w:szCs w:val="20"/>
          <w:lang w:val="es-ES"/>
        </w:rPr>
      </w:pPr>
    </w:p>
    <w:p w:rsidR="004E262D" w:rsidRDefault="004E262D" w:rsidP="004E262D">
      <w:pPr>
        <w:spacing w:after="0" w:line="240" w:lineRule="auto"/>
        <w:rPr>
          <w:rFonts w:ascii="Arial" w:hAnsi="Arial" w:cs="Arial"/>
          <w:sz w:val="20"/>
          <w:szCs w:val="20"/>
          <w:lang w:val="es-ES"/>
        </w:rPr>
      </w:pPr>
    </w:p>
    <w:p w:rsidR="001816DC" w:rsidRPr="00EC50E3" w:rsidRDefault="001816DC" w:rsidP="004E262D">
      <w:pPr>
        <w:spacing w:after="0" w:line="240" w:lineRule="auto"/>
        <w:rPr>
          <w:rFonts w:ascii="Arial" w:hAnsi="Arial"/>
        </w:rPr>
      </w:pPr>
      <w:r w:rsidRPr="00051555">
        <w:rPr>
          <w:rFonts w:ascii="Arial" w:hAnsi="Arial" w:cs="Arial"/>
          <w:sz w:val="20"/>
          <w:szCs w:val="20"/>
          <w:lang w:val="es-ES"/>
        </w:rPr>
        <w:t>Red./Tehn.</w:t>
      </w:r>
      <w:r w:rsidR="004E262D">
        <w:rPr>
          <w:rFonts w:ascii="Arial" w:hAnsi="Arial" w:cs="Arial"/>
          <w:sz w:val="20"/>
          <w:szCs w:val="20"/>
          <w:lang w:val="es-ES"/>
        </w:rPr>
        <w:t xml:space="preserve"> </w:t>
      </w:r>
      <w:r w:rsidRPr="00051555">
        <w:rPr>
          <w:rFonts w:ascii="Arial" w:hAnsi="Arial" w:cs="Arial"/>
          <w:sz w:val="20"/>
          <w:szCs w:val="20"/>
          <w:lang w:val="es-ES"/>
        </w:rPr>
        <w:t>M. Grigora</w:t>
      </w:r>
      <w:r w:rsidRPr="00051555">
        <w:rPr>
          <w:rFonts w:ascii="Arial" w:hAnsi="Arial" w:cs="Arial"/>
          <w:sz w:val="20"/>
          <w:szCs w:val="20"/>
        </w:rPr>
        <w:t>ş</w:t>
      </w:r>
      <w:r w:rsidRPr="00051555">
        <w:rPr>
          <w:rFonts w:ascii="Arial" w:hAnsi="Arial" w:cs="Arial"/>
          <w:sz w:val="20"/>
          <w:szCs w:val="20"/>
          <w:lang w:val="es-ES"/>
        </w:rPr>
        <w:t xml:space="preserve">                                                                                                                                                                                                    </w:t>
      </w:r>
      <w:r w:rsidR="004E262D">
        <w:rPr>
          <w:rFonts w:ascii="Arial" w:hAnsi="Arial" w:cs="Arial"/>
          <w:sz w:val="20"/>
          <w:szCs w:val="20"/>
          <w:lang w:val="es-ES"/>
        </w:rPr>
        <w:t>Nr.exemplare</w:t>
      </w:r>
      <w:r w:rsidR="004E262D">
        <w:rPr>
          <w:rFonts w:ascii="Arial" w:hAnsi="Arial" w:cs="Arial"/>
          <w:sz w:val="20"/>
          <w:szCs w:val="20"/>
          <w:lang w:val="ro-RO"/>
        </w:rPr>
        <w:t xml:space="preserve">: </w:t>
      </w:r>
      <w:r w:rsidR="004E262D">
        <w:rPr>
          <w:rFonts w:ascii="Arial" w:hAnsi="Arial" w:cs="Arial"/>
          <w:sz w:val="20"/>
          <w:szCs w:val="20"/>
          <w:lang w:val="es-ES"/>
        </w:rPr>
        <w:t>2/1pag.</w:t>
      </w:r>
    </w:p>
    <w:p w:rsidR="001816DC" w:rsidRPr="00170648" w:rsidRDefault="001816DC" w:rsidP="001816DC">
      <w:pPr>
        <w:spacing w:after="0" w:line="240" w:lineRule="auto"/>
        <w:rPr>
          <w:rFonts w:ascii="Arial" w:hAnsi="Arial" w:cs="Arial"/>
          <w:b/>
          <w:sz w:val="24"/>
          <w:szCs w:val="24"/>
        </w:rPr>
      </w:pPr>
      <w:r w:rsidRPr="00170648">
        <w:rPr>
          <w:rFonts w:ascii="Arial" w:hAnsi="Arial" w:cs="Arial"/>
          <w:b/>
          <w:sz w:val="24"/>
          <w:szCs w:val="24"/>
        </w:rPr>
        <w:t>R</w:t>
      </w:r>
      <w:r w:rsidR="005F16E6" w:rsidRPr="00170648">
        <w:rPr>
          <w:rFonts w:ascii="Arial" w:hAnsi="Arial" w:cs="Arial"/>
          <w:b/>
          <w:sz w:val="24"/>
          <w:szCs w:val="24"/>
        </w:rPr>
        <w:t xml:space="preserve"> </w:t>
      </w:r>
      <w:r w:rsidRPr="00170648">
        <w:rPr>
          <w:rFonts w:ascii="Arial" w:hAnsi="Arial" w:cs="Arial"/>
          <w:b/>
          <w:sz w:val="24"/>
          <w:szCs w:val="24"/>
        </w:rPr>
        <w:t>O</w:t>
      </w:r>
      <w:r w:rsidR="005F16E6" w:rsidRPr="00170648">
        <w:rPr>
          <w:rFonts w:ascii="Arial" w:hAnsi="Arial" w:cs="Arial"/>
          <w:b/>
          <w:sz w:val="24"/>
          <w:szCs w:val="24"/>
        </w:rPr>
        <w:t xml:space="preserve"> </w:t>
      </w:r>
      <w:r w:rsidRPr="00170648">
        <w:rPr>
          <w:rFonts w:ascii="Arial" w:hAnsi="Arial" w:cs="Arial"/>
          <w:b/>
          <w:sz w:val="24"/>
          <w:szCs w:val="24"/>
        </w:rPr>
        <w:t>M</w:t>
      </w:r>
      <w:r w:rsidR="005F16E6" w:rsidRPr="00170648">
        <w:rPr>
          <w:rFonts w:ascii="Arial" w:hAnsi="Arial" w:cs="Arial"/>
          <w:b/>
          <w:sz w:val="24"/>
          <w:szCs w:val="24"/>
        </w:rPr>
        <w:t xml:space="preserve"> </w:t>
      </w:r>
      <w:r w:rsidRPr="00170648">
        <w:rPr>
          <w:rFonts w:ascii="Arial" w:hAnsi="Arial" w:cs="Arial"/>
          <w:b/>
          <w:sz w:val="24"/>
          <w:szCs w:val="24"/>
        </w:rPr>
        <w:t>A</w:t>
      </w:r>
      <w:r w:rsidR="005F16E6" w:rsidRPr="00170648">
        <w:rPr>
          <w:rFonts w:ascii="Arial" w:hAnsi="Arial" w:cs="Arial"/>
          <w:b/>
          <w:sz w:val="24"/>
          <w:szCs w:val="24"/>
        </w:rPr>
        <w:t xml:space="preserve"> </w:t>
      </w:r>
      <w:r w:rsidRPr="00170648">
        <w:rPr>
          <w:rFonts w:ascii="Arial" w:hAnsi="Arial" w:cs="Arial"/>
          <w:b/>
          <w:sz w:val="24"/>
          <w:szCs w:val="24"/>
        </w:rPr>
        <w:t>N</w:t>
      </w:r>
      <w:r w:rsidR="00170648" w:rsidRPr="00170648">
        <w:rPr>
          <w:rFonts w:ascii="Arial" w:hAnsi="Arial" w:cs="Arial"/>
          <w:b/>
          <w:sz w:val="24"/>
          <w:szCs w:val="24"/>
        </w:rPr>
        <w:t xml:space="preserve"> </w:t>
      </w:r>
      <w:r w:rsidRPr="00170648">
        <w:rPr>
          <w:rFonts w:ascii="Arial" w:hAnsi="Arial" w:cs="Arial"/>
          <w:b/>
          <w:sz w:val="24"/>
          <w:szCs w:val="24"/>
        </w:rPr>
        <w:t>I</w:t>
      </w:r>
      <w:r w:rsidR="00170648" w:rsidRPr="00170648">
        <w:rPr>
          <w:rFonts w:ascii="Arial" w:hAnsi="Arial" w:cs="Arial"/>
          <w:b/>
          <w:sz w:val="24"/>
          <w:szCs w:val="24"/>
        </w:rPr>
        <w:t xml:space="preserve"> </w:t>
      </w:r>
      <w:r w:rsidRPr="00170648">
        <w:rPr>
          <w:rFonts w:ascii="Arial" w:hAnsi="Arial" w:cs="Arial"/>
          <w:b/>
          <w:sz w:val="24"/>
          <w:szCs w:val="24"/>
        </w:rPr>
        <w:t>A</w:t>
      </w:r>
    </w:p>
    <w:p w:rsidR="001816DC" w:rsidRPr="00170648" w:rsidRDefault="001816DC" w:rsidP="001816DC">
      <w:pPr>
        <w:spacing w:after="0" w:line="240" w:lineRule="auto"/>
        <w:rPr>
          <w:rFonts w:ascii="Arial" w:hAnsi="Arial" w:cs="Arial"/>
          <w:b/>
          <w:sz w:val="24"/>
          <w:szCs w:val="24"/>
        </w:rPr>
      </w:pPr>
      <w:r w:rsidRPr="00170648">
        <w:rPr>
          <w:rFonts w:ascii="Arial" w:hAnsi="Arial" w:cs="Arial"/>
          <w:b/>
          <w:sz w:val="24"/>
          <w:szCs w:val="24"/>
        </w:rPr>
        <w:t xml:space="preserve">JUDETUL SATU MARE                                                     </w:t>
      </w:r>
      <w:r w:rsidR="004E262D" w:rsidRPr="00170648">
        <w:rPr>
          <w:rFonts w:ascii="Arial" w:hAnsi="Arial" w:cs="Arial"/>
          <w:b/>
          <w:sz w:val="24"/>
          <w:szCs w:val="24"/>
        </w:rPr>
        <w:t xml:space="preserve">         </w:t>
      </w:r>
      <w:r w:rsidRPr="00170648">
        <w:rPr>
          <w:rFonts w:ascii="Arial" w:hAnsi="Arial" w:cs="Arial"/>
          <w:b/>
          <w:sz w:val="24"/>
          <w:szCs w:val="24"/>
        </w:rPr>
        <w:t xml:space="preserve">    Anexa, la PROIECT</w:t>
      </w:r>
    </w:p>
    <w:p w:rsidR="001816DC" w:rsidRPr="00170648" w:rsidRDefault="001816DC" w:rsidP="001816DC">
      <w:pPr>
        <w:spacing w:after="0" w:line="240" w:lineRule="auto"/>
        <w:rPr>
          <w:rFonts w:ascii="Arial" w:hAnsi="Arial" w:cs="Arial"/>
          <w:b/>
          <w:sz w:val="24"/>
          <w:szCs w:val="24"/>
        </w:rPr>
      </w:pPr>
      <w:r w:rsidRPr="00170648">
        <w:rPr>
          <w:rFonts w:ascii="Arial" w:hAnsi="Arial" w:cs="Arial"/>
          <w:b/>
          <w:sz w:val="24"/>
          <w:szCs w:val="24"/>
        </w:rPr>
        <w:t>COMUNA TIREAM</w:t>
      </w:r>
    </w:p>
    <w:p w:rsidR="001816DC" w:rsidRPr="00170648" w:rsidRDefault="001816DC" w:rsidP="001816DC">
      <w:pPr>
        <w:pStyle w:val="Listaszerbekezds"/>
        <w:numPr>
          <w:ilvl w:val="0"/>
          <w:numId w:val="2"/>
        </w:numPr>
        <w:spacing w:after="0" w:line="240" w:lineRule="auto"/>
        <w:rPr>
          <w:rFonts w:ascii="Arial" w:hAnsi="Arial" w:cs="Arial"/>
          <w:b/>
          <w:sz w:val="24"/>
          <w:szCs w:val="24"/>
        </w:rPr>
      </w:pPr>
      <w:r w:rsidRPr="00170648">
        <w:rPr>
          <w:rFonts w:ascii="Arial" w:hAnsi="Arial" w:cs="Arial"/>
          <w:b/>
          <w:sz w:val="24"/>
          <w:szCs w:val="24"/>
        </w:rPr>
        <w:t xml:space="preserve">PRIMAR- </w:t>
      </w:r>
    </w:p>
    <w:p w:rsidR="001816DC" w:rsidRPr="00170648" w:rsidRDefault="001816DC" w:rsidP="001816DC">
      <w:pPr>
        <w:spacing w:after="0" w:line="240" w:lineRule="auto"/>
        <w:rPr>
          <w:rFonts w:ascii="Arial" w:hAnsi="Arial" w:cs="Arial"/>
          <w:b/>
          <w:sz w:val="24"/>
          <w:szCs w:val="24"/>
        </w:rPr>
      </w:pPr>
      <w:r w:rsidRPr="00170648">
        <w:rPr>
          <w:rFonts w:ascii="Arial" w:hAnsi="Arial" w:cs="Arial"/>
          <w:b/>
          <w:sz w:val="24"/>
          <w:szCs w:val="24"/>
        </w:rPr>
        <w:t xml:space="preserve"> Nr. </w:t>
      </w:r>
      <w:r w:rsidR="00CD1958" w:rsidRPr="00170648">
        <w:rPr>
          <w:rFonts w:ascii="Arial" w:hAnsi="Arial" w:cs="Arial"/>
          <w:b/>
          <w:sz w:val="24"/>
          <w:szCs w:val="24"/>
        </w:rPr>
        <w:t>66</w:t>
      </w:r>
      <w:r w:rsidRPr="00170648">
        <w:rPr>
          <w:rFonts w:ascii="Arial" w:hAnsi="Arial" w:cs="Arial"/>
          <w:b/>
          <w:sz w:val="24"/>
          <w:szCs w:val="24"/>
        </w:rPr>
        <w:t xml:space="preserve"> din </w:t>
      </w:r>
      <w:r w:rsidR="00CD1958" w:rsidRPr="00170648">
        <w:rPr>
          <w:rFonts w:ascii="Arial" w:hAnsi="Arial" w:cs="Arial"/>
          <w:b/>
          <w:sz w:val="24"/>
          <w:szCs w:val="24"/>
        </w:rPr>
        <w:t>08.01.</w:t>
      </w:r>
      <w:r w:rsidRPr="00170648">
        <w:rPr>
          <w:rFonts w:ascii="Arial" w:hAnsi="Arial" w:cs="Arial"/>
          <w:b/>
          <w:sz w:val="24"/>
          <w:szCs w:val="24"/>
        </w:rPr>
        <w:t>202</w:t>
      </w:r>
      <w:r w:rsidR="00CD1958" w:rsidRPr="00170648">
        <w:rPr>
          <w:rFonts w:ascii="Arial" w:hAnsi="Arial" w:cs="Arial"/>
          <w:b/>
          <w:sz w:val="24"/>
          <w:szCs w:val="24"/>
        </w:rPr>
        <w:t>1</w:t>
      </w:r>
      <w:r w:rsidRPr="00170648">
        <w:rPr>
          <w:rFonts w:ascii="Arial" w:hAnsi="Arial" w:cs="Arial"/>
          <w:b/>
          <w:sz w:val="24"/>
          <w:szCs w:val="24"/>
        </w:rPr>
        <w:t>.</w:t>
      </w:r>
    </w:p>
    <w:p w:rsidR="001816DC" w:rsidRPr="00170648" w:rsidRDefault="001816DC" w:rsidP="001816DC">
      <w:pPr>
        <w:spacing w:after="0" w:line="240" w:lineRule="auto"/>
        <w:rPr>
          <w:rFonts w:ascii="Arial" w:hAnsi="Arial" w:cs="Arial"/>
          <w:b/>
          <w:sz w:val="24"/>
          <w:szCs w:val="24"/>
        </w:rPr>
      </w:pPr>
      <w:r w:rsidRPr="00A422B9">
        <w:rPr>
          <w:rFonts w:ascii="Arial" w:hAnsi="Arial" w:cs="Arial"/>
          <w:b/>
        </w:rPr>
        <w:t xml:space="preserve">     </w:t>
      </w:r>
    </w:p>
    <w:p w:rsidR="001816DC" w:rsidRPr="00170648" w:rsidRDefault="001816DC" w:rsidP="001816DC">
      <w:pPr>
        <w:spacing w:after="0" w:line="240" w:lineRule="auto"/>
        <w:jc w:val="center"/>
        <w:rPr>
          <w:rFonts w:ascii="Arial" w:hAnsi="Arial" w:cs="Arial"/>
          <w:b/>
          <w:sz w:val="24"/>
          <w:szCs w:val="24"/>
        </w:rPr>
      </w:pPr>
      <w:r w:rsidRPr="00170648">
        <w:rPr>
          <w:rFonts w:ascii="Arial" w:hAnsi="Arial" w:cs="Arial"/>
          <w:b/>
          <w:sz w:val="24"/>
          <w:szCs w:val="24"/>
        </w:rPr>
        <w:t xml:space="preserve">PLANUL ANUAL </w:t>
      </w:r>
    </w:p>
    <w:p w:rsidR="001816DC" w:rsidRPr="00170648" w:rsidRDefault="001816DC" w:rsidP="001816DC">
      <w:pPr>
        <w:spacing w:after="0" w:line="240" w:lineRule="auto"/>
        <w:jc w:val="center"/>
        <w:rPr>
          <w:rFonts w:ascii="Arial" w:hAnsi="Arial" w:cs="Arial"/>
          <w:sz w:val="24"/>
          <w:szCs w:val="24"/>
        </w:rPr>
      </w:pPr>
      <w:r w:rsidRPr="00170648">
        <w:rPr>
          <w:rFonts w:ascii="Arial" w:hAnsi="Arial" w:cs="Arial"/>
          <w:b/>
          <w:sz w:val="24"/>
          <w:szCs w:val="24"/>
        </w:rPr>
        <w:t>DE ACȚIUNI SAU  DE LUCRĂRI  DE INTERES LOCAL PE ANUL 202</w:t>
      </w:r>
      <w:r w:rsidR="00CD1958" w:rsidRPr="00170648">
        <w:rPr>
          <w:rFonts w:ascii="Arial" w:hAnsi="Arial" w:cs="Arial"/>
          <w:b/>
          <w:sz w:val="24"/>
          <w:szCs w:val="24"/>
        </w:rPr>
        <w:t>1</w:t>
      </w:r>
    </w:p>
    <w:p w:rsidR="001816DC" w:rsidRPr="00170648" w:rsidRDefault="001816DC" w:rsidP="001816DC">
      <w:pPr>
        <w:spacing w:after="0" w:line="240" w:lineRule="auto"/>
        <w:jc w:val="center"/>
        <w:rPr>
          <w:sz w:val="24"/>
          <w:szCs w:val="24"/>
        </w:rPr>
      </w:pPr>
      <w:r w:rsidRPr="00170648">
        <w:rPr>
          <w:rFonts w:ascii="Arial" w:hAnsi="Arial" w:cs="Arial"/>
          <w:sz w:val="24"/>
          <w:szCs w:val="24"/>
        </w:rPr>
        <w:t>Tabelul cuprinde lucrarile care se vor efectua  lunar ,calculand si timpul necesar pentru efectuarea lucrari</w:t>
      </w:r>
      <w:r w:rsidRPr="00170648">
        <w:rPr>
          <w:sz w:val="24"/>
          <w:szCs w:val="24"/>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7560"/>
        <w:gridCol w:w="2070"/>
      </w:tblGrid>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Nr.</w:t>
            </w:r>
          </w:p>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crt.</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p>
          <w:p w:rsidR="001816DC" w:rsidRPr="00170648" w:rsidRDefault="001816DC" w:rsidP="00170648">
            <w:pPr>
              <w:spacing w:after="0" w:line="240" w:lineRule="auto"/>
              <w:rPr>
                <w:rFonts w:ascii="Arial" w:hAnsi="Arial" w:cs="Arial"/>
                <w:sz w:val="24"/>
                <w:szCs w:val="24"/>
              </w:rPr>
            </w:pPr>
            <w:r w:rsidRPr="00170648">
              <w:rPr>
                <w:rFonts w:ascii="Arial" w:hAnsi="Arial" w:cs="Arial"/>
                <w:sz w:val="24"/>
                <w:szCs w:val="24"/>
              </w:rPr>
              <w:t xml:space="preserve">   FELUL     LUCRARI</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TIMP NECESAR</w:t>
            </w:r>
          </w:p>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(ORE)</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w:t>
            </w:r>
          </w:p>
        </w:tc>
        <w:tc>
          <w:tcPr>
            <w:tcW w:w="7560" w:type="dxa"/>
            <w:shd w:val="clear" w:color="auto" w:fill="auto"/>
          </w:tcPr>
          <w:p w:rsidR="001816DC" w:rsidRPr="00170648" w:rsidRDefault="001816DC" w:rsidP="00170648">
            <w:pPr>
              <w:spacing w:after="0" w:line="240" w:lineRule="auto"/>
              <w:rPr>
                <w:rFonts w:ascii="Arial" w:hAnsi="Arial" w:cs="Arial"/>
                <w:sz w:val="24"/>
                <w:szCs w:val="24"/>
              </w:rPr>
            </w:pPr>
            <w:r w:rsidRPr="00170648">
              <w:rPr>
                <w:rFonts w:ascii="Arial" w:hAnsi="Arial" w:cs="Arial"/>
                <w:sz w:val="24"/>
                <w:szCs w:val="24"/>
              </w:rPr>
              <w:t>Tuns</w:t>
            </w:r>
            <w:r w:rsidR="00170648">
              <w:rPr>
                <w:rFonts w:ascii="Arial" w:hAnsi="Arial" w:cs="Arial"/>
                <w:sz w:val="24"/>
                <w:szCs w:val="24"/>
              </w:rPr>
              <w:t xml:space="preserve"> </w:t>
            </w:r>
            <w:r w:rsidRPr="00170648">
              <w:rPr>
                <w:rFonts w:ascii="Arial" w:hAnsi="Arial" w:cs="Arial"/>
                <w:sz w:val="24"/>
                <w:szCs w:val="24"/>
              </w:rPr>
              <w:t>iarba : primarie, parc,moar</w:t>
            </w:r>
            <w:r w:rsidR="00170648">
              <w:rPr>
                <w:rFonts w:ascii="Arial" w:hAnsi="Arial" w:cs="Arial"/>
                <w:sz w:val="24"/>
                <w:szCs w:val="24"/>
              </w:rPr>
              <w:t>ă</w:t>
            </w:r>
          </w:p>
        </w:tc>
        <w:tc>
          <w:tcPr>
            <w:tcW w:w="2070" w:type="dxa"/>
            <w:shd w:val="clear" w:color="auto" w:fill="auto"/>
          </w:tcPr>
          <w:p w:rsidR="001816DC" w:rsidRPr="00170648" w:rsidRDefault="00CD1958" w:rsidP="00EF6E26">
            <w:pPr>
              <w:spacing w:after="0" w:line="240" w:lineRule="auto"/>
              <w:jc w:val="center"/>
              <w:rPr>
                <w:rFonts w:ascii="Arial" w:hAnsi="Arial" w:cs="Arial"/>
                <w:sz w:val="24"/>
                <w:szCs w:val="24"/>
              </w:rPr>
            </w:pPr>
            <w:r w:rsidRPr="00170648">
              <w:rPr>
                <w:rFonts w:ascii="Arial" w:hAnsi="Arial" w:cs="Arial"/>
                <w:sz w:val="24"/>
                <w:szCs w:val="24"/>
              </w:rPr>
              <w:t>8</w:t>
            </w:r>
            <w:r w:rsidR="001816DC" w:rsidRPr="00170648">
              <w:rPr>
                <w:rFonts w:ascii="Arial" w:hAnsi="Arial" w:cs="Arial"/>
                <w:sz w:val="24"/>
                <w:szCs w:val="24"/>
              </w:rPr>
              <w:t>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2</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Tuns</w:t>
            </w:r>
            <w:r w:rsidR="00170648">
              <w:rPr>
                <w:rFonts w:ascii="Arial" w:hAnsi="Arial" w:cs="Arial"/>
                <w:sz w:val="24"/>
                <w:szCs w:val="24"/>
              </w:rPr>
              <w:t xml:space="preserve"> </w:t>
            </w:r>
            <w:r w:rsidRPr="00170648">
              <w:rPr>
                <w:rFonts w:ascii="Arial" w:hAnsi="Arial" w:cs="Arial"/>
                <w:sz w:val="24"/>
                <w:szCs w:val="24"/>
              </w:rPr>
              <w:t>iarba</w:t>
            </w:r>
            <w:r w:rsidR="00170648">
              <w:rPr>
                <w:rFonts w:ascii="Arial" w:hAnsi="Arial" w:cs="Arial"/>
                <w:sz w:val="24"/>
                <w:szCs w:val="24"/>
              </w:rPr>
              <w:t xml:space="preserve"> </w:t>
            </w:r>
            <w:r w:rsidRPr="00170648">
              <w:rPr>
                <w:rFonts w:ascii="Arial" w:hAnsi="Arial" w:cs="Arial"/>
                <w:sz w:val="24"/>
                <w:szCs w:val="24"/>
              </w:rPr>
              <w:t>teren de fotbal</w:t>
            </w:r>
          </w:p>
        </w:tc>
        <w:tc>
          <w:tcPr>
            <w:tcW w:w="2070" w:type="dxa"/>
            <w:shd w:val="clear" w:color="auto" w:fill="auto"/>
          </w:tcPr>
          <w:p w:rsidR="001816DC" w:rsidRPr="00170648" w:rsidRDefault="00CD1958" w:rsidP="00CD1958">
            <w:pPr>
              <w:spacing w:after="0" w:line="240" w:lineRule="auto"/>
              <w:jc w:val="center"/>
              <w:rPr>
                <w:rFonts w:ascii="Arial" w:hAnsi="Arial" w:cs="Arial"/>
                <w:sz w:val="24"/>
                <w:szCs w:val="24"/>
              </w:rPr>
            </w:pPr>
            <w:r w:rsidRPr="00170648">
              <w:rPr>
                <w:rFonts w:ascii="Arial" w:hAnsi="Arial" w:cs="Arial"/>
                <w:sz w:val="24"/>
                <w:szCs w:val="24"/>
              </w:rPr>
              <w:t>500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3</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Tuns</w:t>
            </w:r>
            <w:r w:rsidR="00CD1958" w:rsidRPr="00170648">
              <w:rPr>
                <w:rFonts w:ascii="Arial" w:hAnsi="Arial" w:cs="Arial"/>
                <w:sz w:val="24"/>
                <w:szCs w:val="24"/>
              </w:rPr>
              <w:t xml:space="preserve"> </w:t>
            </w:r>
            <w:r w:rsidRPr="00170648">
              <w:rPr>
                <w:rFonts w:ascii="Arial" w:hAnsi="Arial" w:cs="Arial"/>
                <w:sz w:val="24"/>
                <w:szCs w:val="24"/>
              </w:rPr>
              <w:t>iarba : camine</w:t>
            </w:r>
            <w:r w:rsidR="00CD1958" w:rsidRPr="00170648">
              <w:rPr>
                <w:rFonts w:ascii="Arial" w:hAnsi="Arial" w:cs="Arial"/>
                <w:sz w:val="24"/>
                <w:szCs w:val="24"/>
              </w:rPr>
              <w:t xml:space="preserve"> </w:t>
            </w:r>
            <w:r w:rsidRPr="00170648">
              <w:rPr>
                <w:rFonts w:ascii="Arial" w:hAnsi="Arial" w:cs="Arial"/>
                <w:sz w:val="24"/>
                <w:szCs w:val="24"/>
              </w:rPr>
              <w:t>culturale</w:t>
            </w:r>
            <w:r w:rsidR="00CD1958" w:rsidRPr="00170648">
              <w:rPr>
                <w:rFonts w:ascii="Arial" w:hAnsi="Arial" w:cs="Arial"/>
                <w:sz w:val="24"/>
                <w:szCs w:val="24"/>
              </w:rPr>
              <w:t xml:space="preserve"> </w:t>
            </w:r>
            <w:r w:rsidRPr="00170648">
              <w:rPr>
                <w:rFonts w:ascii="Arial" w:hAnsi="Arial" w:cs="Arial"/>
                <w:sz w:val="24"/>
                <w:szCs w:val="24"/>
              </w:rPr>
              <w:t xml:space="preserve">Tiream, Vezendiu, Portita, </w:t>
            </w:r>
          </w:p>
        </w:tc>
        <w:tc>
          <w:tcPr>
            <w:tcW w:w="2070" w:type="dxa"/>
            <w:shd w:val="clear" w:color="auto" w:fill="auto"/>
          </w:tcPr>
          <w:p w:rsidR="001816DC" w:rsidRPr="00170648" w:rsidRDefault="00CD1958" w:rsidP="00CD1958">
            <w:pPr>
              <w:spacing w:after="0" w:line="240" w:lineRule="auto"/>
              <w:jc w:val="center"/>
              <w:rPr>
                <w:rFonts w:ascii="Arial" w:hAnsi="Arial" w:cs="Arial"/>
                <w:sz w:val="24"/>
                <w:szCs w:val="24"/>
              </w:rPr>
            </w:pPr>
            <w:r w:rsidRPr="00170648">
              <w:rPr>
                <w:rFonts w:ascii="Arial" w:hAnsi="Arial" w:cs="Arial"/>
                <w:sz w:val="24"/>
                <w:szCs w:val="24"/>
              </w:rPr>
              <w:t>500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4</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Curatat</w:t>
            </w:r>
            <w:r w:rsidR="00CD1958" w:rsidRPr="00170648">
              <w:rPr>
                <w:rFonts w:ascii="Arial" w:hAnsi="Arial" w:cs="Arial"/>
                <w:sz w:val="24"/>
                <w:szCs w:val="24"/>
              </w:rPr>
              <w:t xml:space="preserve"> </w:t>
            </w:r>
            <w:r w:rsidRPr="00170648">
              <w:rPr>
                <w:rFonts w:ascii="Arial" w:hAnsi="Arial" w:cs="Arial"/>
                <w:sz w:val="24"/>
                <w:szCs w:val="24"/>
              </w:rPr>
              <w:t>santurile din localitati</w:t>
            </w:r>
            <w:r w:rsidR="00CD1958" w:rsidRPr="00170648">
              <w:rPr>
                <w:rFonts w:ascii="Arial" w:hAnsi="Arial" w:cs="Arial"/>
                <w:sz w:val="24"/>
                <w:szCs w:val="24"/>
              </w:rPr>
              <w:t xml:space="preserve">le Tiream, Vezendiu și Portița </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520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5</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Curatenie</w:t>
            </w:r>
            <w:r w:rsidR="00CD1958" w:rsidRPr="00170648">
              <w:rPr>
                <w:rFonts w:ascii="Arial" w:hAnsi="Arial" w:cs="Arial"/>
                <w:sz w:val="24"/>
                <w:szCs w:val="24"/>
              </w:rPr>
              <w:t xml:space="preserve"> </w:t>
            </w:r>
            <w:r w:rsidRPr="00170648">
              <w:rPr>
                <w:rFonts w:ascii="Arial" w:hAnsi="Arial" w:cs="Arial"/>
                <w:sz w:val="24"/>
                <w:szCs w:val="24"/>
              </w:rPr>
              <w:t>vestiar /teren</w:t>
            </w:r>
            <w:r w:rsidR="00CD1958" w:rsidRPr="00170648">
              <w:rPr>
                <w:rFonts w:ascii="Arial" w:hAnsi="Arial" w:cs="Arial"/>
                <w:sz w:val="24"/>
                <w:szCs w:val="24"/>
              </w:rPr>
              <w:t xml:space="preserve"> </w:t>
            </w:r>
            <w:r w:rsidRPr="00170648">
              <w:rPr>
                <w:rFonts w:ascii="Arial" w:hAnsi="Arial" w:cs="Arial"/>
                <w:sz w:val="24"/>
                <w:szCs w:val="24"/>
              </w:rPr>
              <w:t>fotbal</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250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6</w:t>
            </w:r>
          </w:p>
        </w:tc>
        <w:tc>
          <w:tcPr>
            <w:tcW w:w="7560" w:type="dxa"/>
            <w:shd w:val="clear" w:color="auto" w:fill="auto"/>
          </w:tcPr>
          <w:p w:rsidR="001816DC" w:rsidRPr="00170648" w:rsidRDefault="001816DC" w:rsidP="00170648">
            <w:pPr>
              <w:spacing w:after="0" w:line="240" w:lineRule="auto"/>
              <w:rPr>
                <w:rFonts w:ascii="Arial" w:hAnsi="Arial" w:cs="Arial"/>
                <w:sz w:val="24"/>
                <w:szCs w:val="24"/>
              </w:rPr>
            </w:pPr>
            <w:r w:rsidRPr="00170648">
              <w:rPr>
                <w:rFonts w:ascii="Arial" w:hAnsi="Arial" w:cs="Arial"/>
                <w:sz w:val="24"/>
                <w:szCs w:val="24"/>
              </w:rPr>
              <w:t>Cur</w:t>
            </w:r>
            <w:r w:rsidR="00CD1958" w:rsidRPr="00170648">
              <w:rPr>
                <w:rFonts w:ascii="Arial" w:hAnsi="Arial" w:cs="Arial"/>
                <w:sz w:val="24"/>
                <w:szCs w:val="24"/>
              </w:rPr>
              <w:t xml:space="preserve">ățat șanțurile </w:t>
            </w:r>
            <w:r w:rsidRPr="00170648">
              <w:rPr>
                <w:rFonts w:ascii="Arial" w:hAnsi="Arial" w:cs="Arial"/>
                <w:sz w:val="24"/>
                <w:szCs w:val="24"/>
              </w:rPr>
              <w:t>din fata camin</w:t>
            </w:r>
            <w:r w:rsidR="00CD1958" w:rsidRPr="00170648">
              <w:rPr>
                <w:rFonts w:ascii="Arial" w:hAnsi="Arial" w:cs="Arial"/>
                <w:sz w:val="24"/>
                <w:szCs w:val="24"/>
              </w:rPr>
              <w:t>elor culturale și sediul Poliției Tiream</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250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7</w:t>
            </w:r>
          </w:p>
        </w:tc>
        <w:tc>
          <w:tcPr>
            <w:tcW w:w="7560" w:type="dxa"/>
            <w:shd w:val="clear" w:color="auto" w:fill="auto"/>
          </w:tcPr>
          <w:p w:rsidR="001816DC" w:rsidRPr="00170648" w:rsidRDefault="001816DC" w:rsidP="004E262D">
            <w:pPr>
              <w:spacing w:after="0" w:line="240" w:lineRule="auto"/>
              <w:rPr>
                <w:rFonts w:ascii="Arial" w:hAnsi="Arial" w:cs="Arial"/>
                <w:sz w:val="24"/>
                <w:szCs w:val="24"/>
              </w:rPr>
            </w:pPr>
            <w:r w:rsidRPr="00170648">
              <w:rPr>
                <w:rFonts w:ascii="Arial" w:hAnsi="Arial" w:cs="Arial"/>
                <w:sz w:val="24"/>
                <w:szCs w:val="24"/>
              </w:rPr>
              <w:t>Cosit</w:t>
            </w:r>
            <w:r w:rsidR="004E262D" w:rsidRPr="00170648">
              <w:rPr>
                <w:rFonts w:ascii="Arial" w:hAnsi="Arial" w:cs="Arial"/>
                <w:sz w:val="24"/>
                <w:szCs w:val="24"/>
              </w:rPr>
              <w:t xml:space="preserve"> </w:t>
            </w:r>
            <w:r w:rsidRPr="00170648">
              <w:rPr>
                <w:rFonts w:ascii="Arial" w:hAnsi="Arial" w:cs="Arial"/>
                <w:sz w:val="24"/>
                <w:szCs w:val="24"/>
              </w:rPr>
              <w:t>iarba la intrarile in localitatile: Tiream, Vezendiu , Portita</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646</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8</w:t>
            </w:r>
          </w:p>
        </w:tc>
        <w:tc>
          <w:tcPr>
            <w:tcW w:w="7560" w:type="dxa"/>
            <w:shd w:val="clear" w:color="auto" w:fill="auto"/>
          </w:tcPr>
          <w:p w:rsidR="001816DC" w:rsidRPr="00170648" w:rsidRDefault="001816DC" w:rsidP="004E262D">
            <w:pPr>
              <w:spacing w:after="0" w:line="240" w:lineRule="auto"/>
              <w:rPr>
                <w:rFonts w:ascii="Arial" w:hAnsi="Arial" w:cs="Arial"/>
                <w:sz w:val="24"/>
                <w:szCs w:val="24"/>
              </w:rPr>
            </w:pPr>
            <w:r w:rsidRPr="00170648">
              <w:rPr>
                <w:rFonts w:ascii="Arial" w:hAnsi="Arial" w:cs="Arial"/>
                <w:sz w:val="24"/>
                <w:szCs w:val="24"/>
              </w:rPr>
              <w:t>Intretinerea</w:t>
            </w:r>
            <w:r w:rsidR="004E262D" w:rsidRPr="00170648">
              <w:rPr>
                <w:rFonts w:ascii="Arial" w:hAnsi="Arial" w:cs="Arial"/>
                <w:sz w:val="24"/>
                <w:szCs w:val="24"/>
              </w:rPr>
              <w:t xml:space="preserve"> </w:t>
            </w:r>
            <w:r w:rsidRPr="00170648">
              <w:rPr>
                <w:rFonts w:ascii="Arial" w:hAnsi="Arial" w:cs="Arial"/>
                <w:sz w:val="24"/>
                <w:szCs w:val="24"/>
              </w:rPr>
              <w:t>parcului (tuns</w:t>
            </w:r>
            <w:r w:rsidR="004E262D" w:rsidRPr="00170648">
              <w:rPr>
                <w:rFonts w:ascii="Arial" w:hAnsi="Arial" w:cs="Arial"/>
                <w:sz w:val="24"/>
                <w:szCs w:val="24"/>
              </w:rPr>
              <w:t xml:space="preserve">  iarba ,</w:t>
            </w:r>
            <w:r w:rsidRPr="00170648">
              <w:rPr>
                <w:rFonts w:ascii="Arial" w:hAnsi="Arial" w:cs="Arial"/>
                <w:sz w:val="24"/>
                <w:szCs w:val="24"/>
              </w:rPr>
              <w:t>arbori, trandafiri</w:t>
            </w:r>
            <w:r w:rsidR="004E262D" w:rsidRPr="00170648">
              <w:rPr>
                <w:rFonts w:ascii="Arial" w:hAnsi="Arial" w:cs="Arial"/>
                <w:sz w:val="24"/>
                <w:szCs w:val="24"/>
              </w:rPr>
              <w:t>, plivitul ,sapatul  și udatul florilor</w:t>
            </w:r>
            <w:r w:rsidR="00320418" w:rsidRPr="00170648">
              <w:rPr>
                <w:rFonts w:ascii="Arial" w:hAnsi="Arial" w:cs="Arial"/>
                <w:sz w:val="24"/>
                <w:szCs w:val="24"/>
              </w:rPr>
              <w:t xml:space="preserve"> , etc.</w:t>
            </w:r>
            <w:r w:rsidRPr="00170648">
              <w:rPr>
                <w:rFonts w:ascii="Arial" w:hAnsi="Arial" w:cs="Arial"/>
                <w:sz w:val="24"/>
                <w:szCs w:val="24"/>
              </w:rPr>
              <w:t>)</w:t>
            </w:r>
          </w:p>
        </w:tc>
        <w:tc>
          <w:tcPr>
            <w:tcW w:w="2070" w:type="dxa"/>
            <w:shd w:val="clear" w:color="auto" w:fill="auto"/>
          </w:tcPr>
          <w:p w:rsidR="00320418" w:rsidRPr="00170648" w:rsidRDefault="00320418" w:rsidP="00EF6E26">
            <w:pPr>
              <w:spacing w:after="0" w:line="240" w:lineRule="auto"/>
              <w:jc w:val="center"/>
              <w:rPr>
                <w:rFonts w:ascii="Arial" w:hAnsi="Arial" w:cs="Arial"/>
                <w:sz w:val="24"/>
                <w:szCs w:val="24"/>
              </w:rPr>
            </w:pPr>
          </w:p>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502</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9</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Curatenie</w:t>
            </w:r>
            <w:r w:rsidR="00320418" w:rsidRPr="00170648">
              <w:rPr>
                <w:rFonts w:ascii="Arial" w:hAnsi="Arial" w:cs="Arial"/>
                <w:sz w:val="24"/>
                <w:szCs w:val="24"/>
              </w:rPr>
              <w:t xml:space="preserve"> </w:t>
            </w:r>
            <w:r w:rsidRPr="00170648">
              <w:rPr>
                <w:rFonts w:ascii="Arial" w:hAnsi="Arial" w:cs="Arial"/>
                <w:sz w:val="24"/>
                <w:szCs w:val="24"/>
              </w:rPr>
              <w:t>camine</w:t>
            </w:r>
            <w:r w:rsidR="00320418" w:rsidRPr="00170648">
              <w:rPr>
                <w:rFonts w:ascii="Arial" w:hAnsi="Arial" w:cs="Arial"/>
                <w:sz w:val="24"/>
                <w:szCs w:val="24"/>
              </w:rPr>
              <w:t xml:space="preserve"> </w:t>
            </w:r>
            <w:r w:rsidRPr="00170648">
              <w:rPr>
                <w:rFonts w:ascii="Arial" w:hAnsi="Arial" w:cs="Arial"/>
                <w:sz w:val="24"/>
                <w:szCs w:val="24"/>
              </w:rPr>
              <w:t>culturale</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300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10</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Colectartea</w:t>
            </w:r>
            <w:r w:rsidR="00320418" w:rsidRPr="00170648">
              <w:rPr>
                <w:rFonts w:ascii="Arial" w:hAnsi="Arial" w:cs="Arial"/>
                <w:sz w:val="24"/>
                <w:szCs w:val="24"/>
              </w:rPr>
              <w:t xml:space="preserve"> </w:t>
            </w:r>
            <w:r w:rsidRPr="00170648">
              <w:rPr>
                <w:rFonts w:ascii="Arial" w:hAnsi="Arial" w:cs="Arial"/>
                <w:sz w:val="24"/>
                <w:szCs w:val="24"/>
              </w:rPr>
              <w:t>deseurilor</w:t>
            </w:r>
            <w:r w:rsidR="00320418" w:rsidRPr="00170648">
              <w:rPr>
                <w:rFonts w:ascii="Arial" w:hAnsi="Arial" w:cs="Arial"/>
                <w:sz w:val="24"/>
                <w:szCs w:val="24"/>
              </w:rPr>
              <w:t xml:space="preserve">  </w:t>
            </w:r>
            <w:r w:rsidRPr="00170648">
              <w:rPr>
                <w:rFonts w:ascii="Arial" w:hAnsi="Arial" w:cs="Arial"/>
                <w:sz w:val="24"/>
                <w:szCs w:val="24"/>
              </w:rPr>
              <w:t>menajere</w:t>
            </w:r>
          </w:p>
        </w:tc>
        <w:tc>
          <w:tcPr>
            <w:tcW w:w="2070" w:type="dxa"/>
            <w:shd w:val="clear" w:color="auto" w:fill="auto"/>
          </w:tcPr>
          <w:p w:rsidR="001816DC" w:rsidRPr="00170648" w:rsidRDefault="00320418" w:rsidP="00EF6E26">
            <w:pPr>
              <w:spacing w:after="0" w:line="240" w:lineRule="auto"/>
              <w:jc w:val="center"/>
              <w:rPr>
                <w:rFonts w:ascii="Arial" w:hAnsi="Arial" w:cs="Arial"/>
                <w:sz w:val="24"/>
                <w:szCs w:val="24"/>
              </w:rPr>
            </w:pPr>
            <w:r w:rsidRPr="00170648">
              <w:rPr>
                <w:rFonts w:ascii="Arial" w:hAnsi="Arial" w:cs="Arial"/>
                <w:sz w:val="24"/>
                <w:szCs w:val="24"/>
              </w:rPr>
              <w:t>9</w:t>
            </w:r>
            <w:r w:rsidR="001816DC" w:rsidRPr="00170648">
              <w:rPr>
                <w:rFonts w:ascii="Arial" w:hAnsi="Arial" w:cs="Arial"/>
                <w:sz w:val="24"/>
                <w:szCs w:val="24"/>
              </w:rPr>
              <w:t>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11</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Colectarea de PET-uri, sticle</w:t>
            </w:r>
            <w:r w:rsidR="00320418" w:rsidRPr="00170648">
              <w:rPr>
                <w:rFonts w:ascii="Arial" w:hAnsi="Arial" w:cs="Arial"/>
                <w:sz w:val="24"/>
                <w:szCs w:val="24"/>
              </w:rPr>
              <w:t>, borcane, etc.</w:t>
            </w:r>
          </w:p>
        </w:tc>
        <w:tc>
          <w:tcPr>
            <w:tcW w:w="2070" w:type="dxa"/>
            <w:shd w:val="clear" w:color="auto" w:fill="auto"/>
          </w:tcPr>
          <w:p w:rsidR="001816DC" w:rsidRPr="00170648" w:rsidRDefault="00320418" w:rsidP="00EF6E26">
            <w:pPr>
              <w:spacing w:after="0" w:line="240" w:lineRule="auto"/>
              <w:jc w:val="center"/>
              <w:rPr>
                <w:rFonts w:ascii="Arial" w:hAnsi="Arial" w:cs="Arial"/>
                <w:sz w:val="24"/>
                <w:szCs w:val="24"/>
              </w:rPr>
            </w:pPr>
            <w:r w:rsidRPr="00170648">
              <w:rPr>
                <w:rFonts w:ascii="Arial" w:hAnsi="Arial" w:cs="Arial"/>
                <w:sz w:val="24"/>
                <w:szCs w:val="24"/>
              </w:rPr>
              <w:t>9</w:t>
            </w:r>
            <w:r w:rsidR="001816DC" w:rsidRPr="00170648">
              <w:rPr>
                <w:rFonts w:ascii="Arial" w:hAnsi="Arial" w:cs="Arial"/>
                <w:sz w:val="24"/>
                <w:szCs w:val="24"/>
              </w:rPr>
              <w:t>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12</w:t>
            </w:r>
          </w:p>
        </w:tc>
        <w:tc>
          <w:tcPr>
            <w:tcW w:w="7560" w:type="dxa"/>
            <w:shd w:val="clear" w:color="auto" w:fill="auto"/>
          </w:tcPr>
          <w:p w:rsidR="001816DC" w:rsidRPr="00170648" w:rsidRDefault="001816DC" w:rsidP="00320418">
            <w:pPr>
              <w:spacing w:after="0" w:line="240" w:lineRule="auto"/>
              <w:rPr>
                <w:rFonts w:ascii="Arial" w:hAnsi="Arial" w:cs="Arial"/>
                <w:sz w:val="24"/>
                <w:szCs w:val="24"/>
              </w:rPr>
            </w:pPr>
            <w:r w:rsidRPr="00170648">
              <w:rPr>
                <w:rFonts w:ascii="Arial" w:hAnsi="Arial" w:cs="Arial"/>
                <w:sz w:val="24"/>
                <w:szCs w:val="24"/>
              </w:rPr>
              <w:t>Lucrari de curatenie</w:t>
            </w:r>
            <w:r w:rsidR="00320418" w:rsidRPr="00170648">
              <w:rPr>
                <w:rFonts w:ascii="Arial" w:hAnsi="Arial" w:cs="Arial"/>
                <w:sz w:val="24"/>
                <w:szCs w:val="24"/>
              </w:rPr>
              <w:t xml:space="preserve"> </w:t>
            </w:r>
            <w:r w:rsidRPr="00170648">
              <w:rPr>
                <w:rFonts w:ascii="Arial" w:hAnsi="Arial" w:cs="Arial"/>
                <w:sz w:val="24"/>
                <w:szCs w:val="24"/>
              </w:rPr>
              <w:t>si</w:t>
            </w:r>
            <w:r w:rsidR="00320418" w:rsidRPr="00170648">
              <w:rPr>
                <w:rFonts w:ascii="Arial" w:hAnsi="Arial" w:cs="Arial"/>
                <w:sz w:val="24"/>
                <w:szCs w:val="24"/>
              </w:rPr>
              <w:t xml:space="preserve"> a</w:t>
            </w:r>
            <w:r w:rsidRPr="00170648">
              <w:rPr>
                <w:rFonts w:ascii="Arial" w:hAnsi="Arial" w:cs="Arial"/>
                <w:sz w:val="24"/>
                <w:szCs w:val="24"/>
              </w:rPr>
              <w:t>menajare</w:t>
            </w:r>
            <w:r w:rsidR="00320418" w:rsidRPr="00170648">
              <w:rPr>
                <w:rFonts w:ascii="Arial" w:hAnsi="Arial" w:cs="Arial"/>
                <w:sz w:val="24"/>
                <w:szCs w:val="24"/>
              </w:rPr>
              <w:t xml:space="preserve"> </w:t>
            </w:r>
            <w:r w:rsidRPr="00170648">
              <w:rPr>
                <w:rFonts w:ascii="Arial" w:hAnsi="Arial" w:cs="Arial"/>
                <w:sz w:val="24"/>
                <w:szCs w:val="24"/>
              </w:rPr>
              <w:t>cladire</w:t>
            </w:r>
            <w:r w:rsidR="00320418" w:rsidRPr="00170648">
              <w:rPr>
                <w:rFonts w:ascii="Arial" w:hAnsi="Arial" w:cs="Arial"/>
                <w:sz w:val="24"/>
                <w:szCs w:val="24"/>
              </w:rPr>
              <w:t xml:space="preserve"> </w:t>
            </w:r>
            <w:r w:rsidRPr="00170648">
              <w:rPr>
                <w:rFonts w:ascii="Arial" w:hAnsi="Arial" w:cs="Arial"/>
                <w:sz w:val="24"/>
                <w:szCs w:val="24"/>
              </w:rPr>
              <w:t>primarie</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300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13</w:t>
            </w:r>
          </w:p>
        </w:tc>
        <w:tc>
          <w:tcPr>
            <w:tcW w:w="7560" w:type="dxa"/>
            <w:shd w:val="clear" w:color="auto" w:fill="auto"/>
          </w:tcPr>
          <w:p w:rsidR="001816DC" w:rsidRPr="00170648" w:rsidRDefault="001816DC" w:rsidP="00320418">
            <w:pPr>
              <w:spacing w:after="0" w:line="240" w:lineRule="auto"/>
              <w:rPr>
                <w:rFonts w:ascii="Arial" w:hAnsi="Arial" w:cs="Arial"/>
                <w:sz w:val="24"/>
                <w:szCs w:val="24"/>
              </w:rPr>
            </w:pPr>
            <w:r w:rsidRPr="00170648">
              <w:rPr>
                <w:rFonts w:ascii="Arial" w:hAnsi="Arial" w:cs="Arial"/>
                <w:sz w:val="24"/>
                <w:szCs w:val="24"/>
              </w:rPr>
              <w:t>Lucrari de curatenie</w:t>
            </w:r>
            <w:r w:rsidR="00320418" w:rsidRPr="00170648">
              <w:rPr>
                <w:rFonts w:ascii="Arial" w:hAnsi="Arial" w:cs="Arial"/>
                <w:sz w:val="24"/>
                <w:szCs w:val="24"/>
              </w:rPr>
              <w:t xml:space="preserve"> și </w:t>
            </w:r>
            <w:r w:rsidRPr="00170648">
              <w:rPr>
                <w:rFonts w:ascii="Arial" w:hAnsi="Arial" w:cs="Arial"/>
                <w:sz w:val="24"/>
                <w:szCs w:val="24"/>
              </w:rPr>
              <w:t>amenajare</w:t>
            </w:r>
            <w:r w:rsidR="00320418" w:rsidRPr="00170648">
              <w:rPr>
                <w:rFonts w:ascii="Arial" w:hAnsi="Arial" w:cs="Arial"/>
                <w:sz w:val="24"/>
                <w:szCs w:val="24"/>
              </w:rPr>
              <w:t xml:space="preserve"> </w:t>
            </w:r>
            <w:r w:rsidRPr="00170648">
              <w:rPr>
                <w:rFonts w:ascii="Arial" w:hAnsi="Arial" w:cs="Arial"/>
                <w:sz w:val="24"/>
                <w:szCs w:val="24"/>
              </w:rPr>
              <w:t>camin</w:t>
            </w:r>
            <w:r w:rsidR="00320418" w:rsidRPr="00170648">
              <w:rPr>
                <w:rFonts w:ascii="Arial" w:hAnsi="Arial" w:cs="Arial"/>
                <w:sz w:val="24"/>
                <w:szCs w:val="24"/>
              </w:rPr>
              <w:t>e</w:t>
            </w:r>
            <w:r w:rsidRPr="00170648">
              <w:rPr>
                <w:rFonts w:ascii="Arial" w:hAnsi="Arial" w:cs="Arial"/>
                <w:sz w:val="24"/>
                <w:szCs w:val="24"/>
              </w:rPr>
              <w:t xml:space="preserve"> cultural</w:t>
            </w:r>
            <w:r w:rsidR="00320418" w:rsidRPr="00170648">
              <w:rPr>
                <w:rFonts w:ascii="Arial" w:hAnsi="Arial" w:cs="Arial"/>
                <w:sz w:val="24"/>
                <w:szCs w:val="24"/>
              </w:rPr>
              <w:t>e</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14</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Lucrari de curatenie</w:t>
            </w:r>
            <w:r w:rsidR="00320418" w:rsidRPr="00170648">
              <w:rPr>
                <w:rFonts w:ascii="Arial" w:hAnsi="Arial" w:cs="Arial"/>
                <w:sz w:val="24"/>
                <w:szCs w:val="24"/>
              </w:rPr>
              <w:t xml:space="preserve"> </w:t>
            </w:r>
            <w:r w:rsidRPr="00170648">
              <w:rPr>
                <w:rFonts w:ascii="Arial" w:hAnsi="Arial" w:cs="Arial"/>
                <w:sz w:val="24"/>
                <w:szCs w:val="24"/>
              </w:rPr>
              <w:t>si</w:t>
            </w:r>
            <w:r w:rsidR="00320418" w:rsidRPr="00170648">
              <w:rPr>
                <w:rFonts w:ascii="Arial" w:hAnsi="Arial" w:cs="Arial"/>
                <w:sz w:val="24"/>
                <w:szCs w:val="24"/>
              </w:rPr>
              <w:t xml:space="preserve"> </w:t>
            </w:r>
            <w:r w:rsidRPr="00170648">
              <w:rPr>
                <w:rFonts w:ascii="Arial" w:hAnsi="Arial" w:cs="Arial"/>
                <w:sz w:val="24"/>
                <w:szCs w:val="24"/>
              </w:rPr>
              <w:t>amenajare</w:t>
            </w:r>
            <w:r w:rsidR="00320418" w:rsidRPr="00170648">
              <w:rPr>
                <w:rFonts w:ascii="Arial" w:hAnsi="Arial" w:cs="Arial"/>
                <w:sz w:val="24"/>
                <w:szCs w:val="24"/>
              </w:rPr>
              <w:t xml:space="preserve"> </w:t>
            </w:r>
            <w:r w:rsidRPr="00170648">
              <w:rPr>
                <w:rFonts w:ascii="Arial" w:hAnsi="Arial" w:cs="Arial"/>
                <w:sz w:val="24"/>
                <w:szCs w:val="24"/>
              </w:rPr>
              <w:t>vestiar</w:t>
            </w:r>
            <w:r w:rsidR="00320418" w:rsidRPr="00170648">
              <w:rPr>
                <w:rFonts w:ascii="Arial" w:hAnsi="Arial" w:cs="Arial"/>
                <w:sz w:val="24"/>
                <w:szCs w:val="24"/>
              </w:rPr>
              <w:t xml:space="preserve"> </w:t>
            </w:r>
            <w:r w:rsidRPr="00170648">
              <w:rPr>
                <w:rFonts w:ascii="Arial" w:hAnsi="Arial" w:cs="Arial"/>
                <w:sz w:val="24"/>
                <w:szCs w:val="24"/>
              </w:rPr>
              <w:t>teren sport</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350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15</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Curatarea santurilor( primarie, parc, politie, camine cultural Tiream, Vezendiu</w:t>
            </w:r>
            <w:r w:rsidR="00320418" w:rsidRPr="00170648">
              <w:rPr>
                <w:rFonts w:ascii="Arial" w:hAnsi="Arial" w:cs="Arial"/>
                <w:sz w:val="24"/>
                <w:szCs w:val="24"/>
              </w:rPr>
              <w:t xml:space="preserve"> </w:t>
            </w:r>
            <w:r w:rsidRPr="00170648">
              <w:rPr>
                <w:rFonts w:ascii="Arial" w:hAnsi="Arial" w:cs="Arial"/>
                <w:sz w:val="24"/>
                <w:szCs w:val="24"/>
              </w:rPr>
              <w:t>si</w:t>
            </w:r>
            <w:r w:rsidR="00320418" w:rsidRPr="00170648">
              <w:rPr>
                <w:rFonts w:ascii="Arial" w:hAnsi="Arial" w:cs="Arial"/>
                <w:sz w:val="24"/>
                <w:szCs w:val="24"/>
              </w:rPr>
              <w:t xml:space="preserve"> </w:t>
            </w:r>
            <w:r w:rsidRPr="00170648">
              <w:rPr>
                <w:rFonts w:ascii="Arial" w:hAnsi="Arial" w:cs="Arial"/>
                <w:sz w:val="24"/>
                <w:szCs w:val="24"/>
              </w:rPr>
              <w:t>Portita</w:t>
            </w:r>
          </w:p>
        </w:tc>
        <w:tc>
          <w:tcPr>
            <w:tcW w:w="2070" w:type="dxa"/>
            <w:shd w:val="clear" w:color="auto" w:fill="auto"/>
          </w:tcPr>
          <w:p w:rsidR="00320418" w:rsidRPr="00170648" w:rsidRDefault="00320418" w:rsidP="00EF6E26">
            <w:pPr>
              <w:spacing w:after="0" w:line="240" w:lineRule="auto"/>
              <w:jc w:val="center"/>
              <w:rPr>
                <w:rFonts w:ascii="Arial" w:hAnsi="Arial" w:cs="Arial"/>
                <w:sz w:val="24"/>
                <w:szCs w:val="24"/>
              </w:rPr>
            </w:pPr>
          </w:p>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400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16</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Curatarea santurilor de scurgere a apei in afara comunei</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500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17</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Cosit  iarba zona de agreement si sport</w:t>
            </w:r>
          </w:p>
        </w:tc>
        <w:tc>
          <w:tcPr>
            <w:tcW w:w="2070" w:type="dxa"/>
            <w:shd w:val="clear" w:color="auto" w:fill="auto"/>
          </w:tcPr>
          <w:p w:rsidR="001816DC" w:rsidRPr="00170648" w:rsidRDefault="00320418" w:rsidP="00320418">
            <w:pPr>
              <w:spacing w:after="0" w:line="240" w:lineRule="auto"/>
              <w:jc w:val="center"/>
              <w:rPr>
                <w:rFonts w:ascii="Arial" w:hAnsi="Arial" w:cs="Arial"/>
                <w:sz w:val="24"/>
                <w:szCs w:val="24"/>
              </w:rPr>
            </w:pPr>
            <w:r w:rsidRPr="00170648">
              <w:rPr>
                <w:rFonts w:ascii="Arial" w:hAnsi="Arial" w:cs="Arial"/>
                <w:sz w:val="24"/>
                <w:szCs w:val="24"/>
              </w:rPr>
              <w:t>1000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18</w:t>
            </w:r>
          </w:p>
        </w:tc>
        <w:tc>
          <w:tcPr>
            <w:tcW w:w="7560" w:type="dxa"/>
            <w:shd w:val="clear" w:color="auto" w:fill="auto"/>
          </w:tcPr>
          <w:p w:rsidR="001816DC" w:rsidRPr="00170648" w:rsidRDefault="00320418" w:rsidP="005F16E6">
            <w:pPr>
              <w:spacing w:after="0" w:line="240" w:lineRule="auto"/>
              <w:rPr>
                <w:rFonts w:ascii="Arial" w:hAnsi="Arial" w:cs="Arial"/>
                <w:sz w:val="24"/>
                <w:szCs w:val="24"/>
              </w:rPr>
            </w:pPr>
            <w:r w:rsidRPr="00170648">
              <w:rPr>
                <w:rFonts w:ascii="Arial" w:hAnsi="Arial" w:cs="Arial"/>
                <w:sz w:val="24"/>
                <w:szCs w:val="24"/>
              </w:rPr>
              <w:t xml:space="preserve">Lucrări de </w:t>
            </w:r>
            <w:r w:rsidR="00170648">
              <w:rPr>
                <w:rFonts w:ascii="Arial" w:hAnsi="Arial" w:cs="Arial"/>
                <w:sz w:val="24"/>
                <w:szCs w:val="24"/>
              </w:rPr>
              <w:t>î</w:t>
            </w:r>
            <w:r w:rsidR="001816DC" w:rsidRPr="00170648">
              <w:rPr>
                <w:rFonts w:ascii="Arial" w:hAnsi="Arial" w:cs="Arial"/>
                <w:sz w:val="24"/>
                <w:szCs w:val="24"/>
              </w:rPr>
              <w:t>ntretinere</w:t>
            </w:r>
            <w:r w:rsidRPr="00170648">
              <w:rPr>
                <w:rFonts w:ascii="Arial" w:hAnsi="Arial" w:cs="Arial"/>
                <w:sz w:val="24"/>
                <w:szCs w:val="24"/>
              </w:rPr>
              <w:t xml:space="preserve">  a spațiilor verzi  din  raza comunei Tiream :</w:t>
            </w:r>
            <w:r w:rsidR="001816DC" w:rsidRPr="00170648">
              <w:rPr>
                <w:rFonts w:ascii="Arial" w:hAnsi="Arial" w:cs="Arial"/>
                <w:sz w:val="24"/>
                <w:szCs w:val="24"/>
              </w:rPr>
              <w:t xml:space="preserve"> tuns iarba</w:t>
            </w:r>
            <w:r w:rsidRPr="00170648">
              <w:rPr>
                <w:rFonts w:ascii="Arial" w:hAnsi="Arial" w:cs="Arial"/>
                <w:sz w:val="24"/>
                <w:szCs w:val="24"/>
              </w:rPr>
              <w:t>, plantat</w:t>
            </w:r>
            <w:r w:rsidR="005F16E6" w:rsidRPr="00170648">
              <w:rPr>
                <w:rFonts w:ascii="Arial" w:hAnsi="Arial" w:cs="Arial"/>
                <w:sz w:val="24"/>
                <w:szCs w:val="24"/>
              </w:rPr>
              <w:t xml:space="preserve"> arbuști ornamentali, flori,</w:t>
            </w:r>
            <w:r w:rsidRPr="00170648">
              <w:rPr>
                <w:rFonts w:ascii="Arial" w:hAnsi="Arial" w:cs="Arial"/>
                <w:sz w:val="24"/>
                <w:szCs w:val="24"/>
              </w:rPr>
              <w:t>săpat ,udat</w:t>
            </w:r>
            <w:r w:rsidR="005F16E6" w:rsidRPr="00170648">
              <w:rPr>
                <w:rFonts w:ascii="Arial" w:hAnsi="Arial" w:cs="Arial"/>
                <w:sz w:val="24"/>
                <w:szCs w:val="24"/>
              </w:rPr>
              <w:t>,</w:t>
            </w:r>
            <w:r w:rsidRPr="00170648">
              <w:rPr>
                <w:rFonts w:ascii="Arial" w:hAnsi="Arial" w:cs="Arial"/>
                <w:sz w:val="24"/>
                <w:szCs w:val="24"/>
              </w:rPr>
              <w:t xml:space="preserve"> tuns și alte lucrării de intreținere</w:t>
            </w:r>
            <w:r w:rsidR="005F16E6" w:rsidRPr="00170648">
              <w:rPr>
                <w:rFonts w:ascii="Arial" w:hAnsi="Arial" w:cs="Arial"/>
                <w:sz w:val="24"/>
                <w:szCs w:val="24"/>
              </w:rPr>
              <w:t xml:space="preserve"> a aceestora</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p>
          <w:p w:rsidR="005F16E6" w:rsidRPr="00170648" w:rsidRDefault="005F16E6" w:rsidP="00EF6E26">
            <w:pPr>
              <w:spacing w:after="0" w:line="240" w:lineRule="auto"/>
              <w:jc w:val="center"/>
              <w:rPr>
                <w:rFonts w:ascii="Arial" w:hAnsi="Arial" w:cs="Arial"/>
                <w:sz w:val="24"/>
                <w:szCs w:val="24"/>
              </w:rPr>
            </w:pPr>
            <w:r w:rsidRPr="00170648">
              <w:rPr>
                <w:rFonts w:ascii="Arial" w:hAnsi="Arial" w:cs="Arial"/>
                <w:sz w:val="24"/>
                <w:szCs w:val="24"/>
              </w:rPr>
              <w:t>940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19</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Taiat lemne</w:t>
            </w:r>
          </w:p>
        </w:tc>
        <w:tc>
          <w:tcPr>
            <w:tcW w:w="2070" w:type="dxa"/>
            <w:shd w:val="clear" w:color="auto" w:fill="auto"/>
          </w:tcPr>
          <w:p w:rsidR="001816DC" w:rsidRPr="00170648" w:rsidRDefault="005F16E6" w:rsidP="00170648">
            <w:pPr>
              <w:spacing w:after="0" w:line="240" w:lineRule="auto"/>
              <w:jc w:val="center"/>
              <w:rPr>
                <w:rFonts w:ascii="Arial" w:hAnsi="Arial" w:cs="Arial"/>
                <w:sz w:val="24"/>
                <w:szCs w:val="24"/>
              </w:rPr>
            </w:pPr>
            <w:r w:rsidRPr="00170648">
              <w:rPr>
                <w:rFonts w:ascii="Arial" w:hAnsi="Arial" w:cs="Arial"/>
                <w:sz w:val="24"/>
                <w:szCs w:val="24"/>
              </w:rPr>
              <w:t>9</w:t>
            </w:r>
            <w:r w:rsidR="001816DC" w:rsidRPr="00170648">
              <w:rPr>
                <w:rFonts w:ascii="Arial" w:hAnsi="Arial" w:cs="Arial"/>
                <w:sz w:val="24"/>
                <w:szCs w:val="24"/>
              </w:rPr>
              <w:t>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20</w:t>
            </w:r>
          </w:p>
        </w:tc>
        <w:tc>
          <w:tcPr>
            <w:tcW w:w="7560" w:type="dxa"/>
            <w:shd w:val="clear" w:color="auto" w:fill="auto"/>
          </w:tcPr>
          <w:p w:rsidR="001816DC" w:rsidRPr="00170648" w:rsidRDefault="001816DC" w:rsidP="005F16E6">
            <w:pPr>
              <w:spacing w:after="0" w:line="240" w:lineRule="auto"/>
              <w:rPr>
                <w:rFonts w:ascii="Arial" w:hAnsi="Arial" w:cs="Arial"/>
                <w:sz w:val="24"/>
                <w:szCs w:val="24"/>
              </w:rPr>
            </w:pPr>
            <w:r w:rsidRPr="00170648">
              <w:rPr>
                <w:rFonts w:ascii="Arial" w:hAnsi="Arial" w:cs="Arial"/>
                <w:sz w:val="24"/>
                <w:szCs w:val="24"/>
              </w:rPr>
              <w:t xml:space="preserve">Maturat trotuare și drumuri </w:t>
            </w:r>
          </w:p>
        </w:tc>
        <w:tc>
          <w:tcPr>
            <w:tcW w:w="2070" w:type="dxa"/>
            <w:shd w:val="clear" w:color="auto" w:fill="auto"/>
          </w:tcPr>
          <w:p w:rsidR="001816DC" w:rsidRPr="00170648" w:rsidRDefault="005F16E6" w:rsidP="005F16E6">
            <w:pPr>
              <w:spacing w:after="0" w:line="240" w:lineRule="auto"/>
              <w:jc w:val="center"/>
              <w:rPr>
                <w:rFonts w:ascii="Arial" w:hAnsi="Arial" w:cs="Arial"/>
                <w:sz w:val="24"/>
                <w:szCs w:val="24"/>
              </w:rPr>
            </w:pPr>
            <w:r w:rsidRPr="00170648">
              <w:rPr>
                <w:rFonts w:ascii="Arial" w:hAnsi="Arial" w:cs="Arial"/>
                <w:sz w:val="24"/>
                <w:szCs w:val="24"/>
              </w:rPr>
              <w:t>1500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21</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Lucrari de deszapezire drumuri, trotuare</w:t>
            </w:r>
          </w:p>
        </w:tc>
        <w:tc>
          <w:tcPr>
            <w:tcW w:w="2070" w:type="dxa"/>
            <w:shd w:val="clear" w:color="auto" w:fill="auto"/>
          </w:tcPr>
          <w:p w:rsidR="001816DC" w:rsidRPr="00170648" w:rsidRDefault="005F16E6" w:rsidP="005F16E6">
            <w:pPr>
              <w:spacing w:after="0" w:line="240" w:lineRule="auto"/>
              <w:jc w:val="center"/>
              <w:rPr>
                <w:rFonts w:ascii="Arial" w:hAnsi="Arial" w:cs="Arial"/>
                <w:sz w:val="24"/>
                <w:szCs w:val="24"/>
              </w:rPr>
            </w:pPr>
            <w:r w:rsidRPr="00170648">
              <w:rPr>
                <w:rFonts w:ascii="Arial" w:hAnsi="Arial" w:cs="Arial"/>
                <w:sz w:val="24"/>
                <w:szCs w:val="24"/>
              </w:rPr>
              <w:t>350</w:t>
            </w:r>
          </w:p>
        </w:tc>
      </w:tr>
      <w:tr w:rsidR="001816DC" w:rsidRPr="00170648" w:rsidTr="005F16E6">
        <w:tc>
          <w:tcPr>
            <w:tcW w:w="558"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22</w:t>
            </w:r>
          </w:p>
        </w:tc>
        <w:tc>
          <w:tcPr>
            <w:tcW w:w="7560" w:type="dxa"/>
            <w:shd w:val="clear" w:color="auto" w:fill="auto"/>
          </w:tcPr>
          <w:p w:rsidR="001816DC" w:rsidRPr="00170648" w:rsidRDefault="001816DC" w:rsidP="00EF6E26">
            <w:pPr>
              <w:spacing w:after="0" w:line="240" w:lineRule="auto"/>
              <w:rPr>
                <w:rFonts w:ascii="Arial" w:hAnsi="Arial" w:cs="Arial"/>
                <w:sz w:val="24"/>
                <w:szCs w:val="24"/>
              </w:rPr>
            </w:pPr>
            <w:r w:rsidRPr="00170648">
              <w:rPr>
                <w:rFonts w:ascii="Arial" w:hAnsi="Arial" w:cs="Arial"/>
                <w:sz w:val="24"/>
                <w:szCs w:val="24"/>
              </w:rPr>
              <w:t>Varuit copaci</w:t>
            </w:r>
          </w:p>
        </w:tc>
        <w:tc>
          <w:tcPr>
            <w:tcW w:w="2070" w:type="dxa"/>
            <w:shd w:val="clear" w:color="auto" w:fill="auto"/>
          </w:tcPr>
          <w:p w:rsidR="001816DC" w:rsidRPr="00170648" w:rsidRDefault="001816DC" w:rsidP="00EF6E26">
            <w:pPr>
              <w:spacing w:after="0" w:line="240" w:lineRule="auto"/>
              <w:jc w:val="center"/>
              <w:rPr>
                <w:rFonts w:ascii="Arial" w:hAnsi="Arial" w:cs="Arial"/>
                <w:sz w:val="24"/>
                <w:szCs w:val="24"/>
              </w:rPr>
            </w:pPr>
            <w:r w:rsidRPr="00170648">
              <w:rPr>
                <w:rFonts w:ascii="Arial" w:hAnsi="Arial" w:cs="Arial"/>
                <w:sz w:val="24"/>
                <w:szCs w:val="24"/>
              </w:rPr>
              <w:t>100</w:t>
            </w:r>
          </w:p>
        </w:tc>
      </w:tr>
      <w:tr w:rsidR="00170648" w:rsidRPr="00170648" w:rsidTr="009F6850">
        <w:tc>
          <w:tcPr>
            <w:tcW w:w="558" w:type="dxa"/>
            <w:shd w:val="clear" w:color="auto" w:fill="auto"/>
          </w:tcPr>
          <w:p w:rsidR="00170648" w:rsidRPr="00170648" w:rsidRDefault="00170648" w:rsidP="00EF6E26">
            <w:pPr>
              <w:spacing w:after="0" w:line="240" w:lineRule="auto"/>
              <w:jc w:val="center"/>
              <w:rPr>
                <w:rFonts w:ascii="Arial" w:hAnsi="Arial" w:cs="Arial"/>
                <w:sz w:val="24"/>
                <w:szCs w:val="24"/>
              </w:rPr>
            </w:pPr>
            <w:r w:rsidRPr="00170648">
              <w:rPr>
                <w:rFonts w:ascii="Arial" w:hAnsi="Arial" w:cs="Arial"/>
                <w:sz w:val="24"/>
                <w:szCs w:val="24"/>
              </w:rPr>
              <w:t>23</w:t>
            </w:r>
          </w:p>
        </w:tc>
        <w:tc>
          <w:tcPr>
            <w:tcW w:w="7560" w:type="dxa"/>
            <w:shd w:val="clear" w:color="auto" w:fill="auto"/>
          </w:tcPr>
          <w:p w:rsidR="00170648" w:rsidRPr="00170648" w:rsidRDefault="00170648" w:rsidP="00EF6E26">
            <w:pPr>
              <w:spacing w:after="0" w:line="240" w:lineRule="auto"/>
              <w:rPr>
                <w:rFonts w:ascii="Arial" w:hAnsi="Arial" w:cs="Arial"/>
                <w:sz w:val="24"/>
                <w:szCs w:val="24"/>
              </w:rPr>
            </w:pPr>
            <w:r w:rsidRPr="00170648">
              <w:rPr>
                <w:rFonts w:ascii="Arial" w:hAnsi="Arial" w:cs="Arial"/>
                <w:sz w:val="24"/>
                <w:szCs w:val="24"/>
              </w:rPr>
              <w:t>Vopsit garduri</w:t>
            </w:r>
          </w:p>
        </w:tc>
        <w:tc>
          <w:tcPr>
            <w:tcW w:w="2070" w:type="dxa"/>
            <w:shd w:val="clear" w:color="auto" w:fill="auto"/>
          </w:tcPr>
          <w:p w:rsidR="00170648" w:rsidRPr="00170648" w:rsidRDefault="00170648" w:rsidP="005F16E6">
            <w:pPr>
              <w:spacing w:after="0" w:line="240" w:lineRule="auto"/>
              <w:jc w:val="center"/>
              <w:rPr>
                <w:rFonts w:ascii="Arial" w:hAnsi="Arial" w:cs="Arial"/>
                <w:sz w:val="24"/>
                <w:szCs w:val="24"/>
              </w:rPr>
            </w:pPr>
            <w:r w:rsidRPr="00170648">
              <w:rPr>
                <w:rFonts w:ascii="Arial" w:hAnsi="Arial" w:cs="Arial"/>
                <w:sz w:val="24"/>
                <w:szCs w:val="24"/>
              </w:rPr>
              <w:t>100</w:t>
            </w:r>
          </w:p>
        </w:tc>
      </w:tr>
      <w:tr w:rsidR="00170648" w:rsidRPr="00170648" w:rsidTr="00984A21">
        <w:tc>
          <w:tcPr>
            <w:tcW w:w="558" w:type="dxa"/>
            <w:shd w:val="clear" w:color="auto" w:fill="auto"/>
          </w:tcPr>
          <w:p w:rsidR="00170648" w:rsidRPr="00170648" w:rsidRDefault="00170648" w:rsidP="00EF6E26">
            <w:pPr>
              <w:spacing w:after="0" w:line="240" w:lineRule="auto"/>
              <w:jc w:val="center"/>
              <w:rPr>
                <w:rFonts w:ascii="Arial" w:hAnsi="Arial" w:cs="Arial"/>
                <w:sz w:val="24"/>
                <w:szCs w:val="24"/>
              </w:rPr>
            </w:pPr>
            <w:r w:rsidRPr="00170648">
              <w:rPr>
                <w:rFonts w:ascii="Arial" w:hAnsi="Arial" w:cs="Arial"/>
                <w:sz w:val="24"/>
                <w:szCs w:val="24"/>
              </w:rPr>
              <w:t>24</w:t>
            </w:r>
          </w:p>
        </w:tc>
        <w:tc>
          <w:tcPr>
            <w:tcW w:w="7560" w:type="dxa"/>
            <w:shd w:val="clear" w:color="auto" w:fill="auto"/>
          </w:tcPr>
          <w:p w:rsidR="00170648" w:rsidRPr="00170648" w:rsidRDefault="00170648" w:rsidP="00EF6E26">
            <w:pPr>
              <w:spacing w:after="0" w:line="240" w:lineRule="auto"/>
              <w:rPr>
                <w:rFonts w:ascii="Arial" w:hAnsi="Arial" w:cs="Arial"/>
                <w:sz w:val="24"/>
                <w:szCs w:val="24"/>
              </w:rPr>
            </w:pPr>
            <w:r w:rsidRPr="00170648">
              <w:rPr>
                <w:rFonts w:ascii="Arial" w:hAnsi="Arial" w:cs="Arial"/>
                <w:sz w:val="24"/>
                <w:szCs w:val="24"/>
              </w:rPr>
              <w:t>Alte lucrări  neprevăzute</w:t>
            </w:r>
          </w:p>
        </w:tc>
        <w:tc>
          <w:tcPr>
            <w:tcW w:w="2070" w:type="dxa"/>
            <w:shd w:val="clear" w:color="auto" w:fill="auto"/>
          </w:tcPr>
          <w:p w:rsidR="00170648" w:rsidRPr="00170648" w:rsidRDefault="00170648" w:rsidP="005F16E6">
            <w:pPr>
              <w:spacing w:after="0" w:line="240" w:lineRule="auto"/>
              <w:jc w:val="center"/>
              <w:rPr>
                <w:rFonts w:ascii="Arial" w:hAnsi="Arial" w:cs="Arial"/>
                <w:sz w:val="24"/>
                <w:szCs w:val="24"/>
              </w:rPr>
            </w:pPr>
            <w:r w:rsidRPr="00170648">
              <w:rPr>
                <w:rFonts w:ascii="Arial" w:hAnsi="Arial" w:cs="Arial"/>
                <w:sz w:val="24"/>
                <w:szCs w:val="24"/>
              </w:rPr>
              <w:t>1000</w:t>
            </w:r>
          </w:p>
        </w:tc>
      </w:tr>
      <w:tr w:rsidR="001816DC" w:rsidRPr="00170648" w:rsidTr="005F16E6">
        <w:tc>
          <w:tcPr>
            <w:tcW w:w="8118" w:type="dxa"/>
            <w:gridSpan w:val="2"/>
            <w:shd w:val="clear" w:color="auto" w:fill="auto"/>
          </w:tcPr>
          <w:p w:rsidR="001816DC" w:rsidRPr="00170648" w:rsidRDefault="001816DC" w:rsidP="00EF6E26">
            <w:pPr>
              <w:spacing w:after="0" w:line="240" w:lineRule="auto"/>
              <w:rPr>
                <w:rFonts w:ascii="Arial" w:hAnsi="Arial" w:cs="Arial"/>
                <w:b/>
                <w:sz w:val="24"/>
                <w:szCs w:val="24"/>
              </w:rPr>
            </w:pPr>
            <w:r w:rsidRPr="00170648">
              <w:rPr>
                <w:rFonts w:ascii="Arial" w:hAnsi="Arial" w:cs="Arial"/>
                <w:b/>
                <w:sz w:val="24"/>
                <w:szCs w:val="24"/>
              </w:rPr>
              <w:t>Total ore</w:t>
            </w:r>
          </w:p>
        </w:tc>
        <w:tc>
          <w:tcPr>
            <w:tcW w:w="2070" w:type="dxa"/>
            <w:shd w:val="clear" w:color="auto" w:fill="auto"/>
          </w:tcPr>
          <w:p w:rsidR="001816DC" w:rsidRPr="00170648" w:rsidRDefault="005F16E6" w:rsidP="005F16E6">
            <w:pPr>
              <w:spacing w:after="0" w:line="240" w:lineRule="auto"/>
              <w:jc w:val="center"/>
              <w:rPr>
                <w:rFonts w:ascii="Arial" w:hAnsi="Arial" w:cs="Arial"/>
                <w:sz w:val="24"/>
                <w:szCs w:val="24"/>
              </w:rPr>
            </w:pPr>
            <w:r w:rsidRPr="00170648">
              <w:rPr>
                <w:rFonts w:ascii="Arial" w:hAnsi="Arial" w:cs="Arial"/>
                <w:sz w:val="24"/>
                <w:szCs w:val="24"/>
              </w:rPr>
              <w:t>13.608</w:t>
            </w:r>
          </w:p>
        </w:tc>
      </w:tr>
    </w:tbl>
    <w:p w:rsidR="001816DC" w:rsidRPr="00170648" w:rsidRDefault="00170648" w:rsidP="001816DC">
      <w:pPr>
        <w:spacing w:after="0" w:line="240" w:lineRule="auto"/>
        <w:rPr>
          <w:rFonts w:ascii="Arial" w:hAnsi="Arial" w:cs="Arial"/>
          <w:sz w:val="24"/>
          <w:szCs w:val="24"/>
        </w:rPr>
      </w:pPr>
      <w:r>
        <w:rPr>
          <w:rFonts w:ascii="Arial" w:hAnsi="Arial" w:cs="Arial"/>
          <w:sz w:val="24"/>
          <w:szCs w:val="24"/>
        </w:rPr>
        <w:t xml:space="preserve">           </w:t>
      </w:r>
      <w:r w:rsidR="001816DC" w:rsidRPr="00170648">
        <w:rPr>
          <w:rFonts w:ascii="Arial" w:hAnsi="Arial" w:cs="Arial"/>
          <w:sz w:val="24"/>
          <w:szCs w:val="24"/>
        </w:rPr>
        <w:t xml:space="preserve">Numarul persoanelor care beneficiaza de ajutor social </w:t>
      </w:r>
      <w:r w:rsidR="005F16E6" w:rsidRPr="00170648">
        <w:rPr>
          <w:rFonts w:ascii="Arial" w:hAnsi="Arial" w:cs="Arial"/>
          <w:sz w:val="24"/>
          <w:szCs w:val="24"/>
        </w:rPr>
        <w:t xml:space="preserve">, sunt  apți de muncă  </w:t>
      </w:r>
      <w:r w:rsidR="001816DC" w:rsidRPr="00170648">
        <w:rPr>
          <w:rFonts w:ascii="Arial" w:hAnsi="Arial" w:cs="Arial"/>
          <w:sz w:val="24"/>
          <w:szCs w:val="24"/>
        </w:rPr>
        <w:t>si au obligatia de a efectua</w:t>
      </w:r>
      <w:r w:rsidR="005F16E6" w:rsidRPr="00170648">
        <w:rPr>
          <w:rFonts w:ascii="Arial" w:hAnsi="Arial" w:cs="Arial"/>
          <w:sz w:val="24"/>
          <w:szCs w:val="24"/>
        </w:rPr>
        <w:t xml:space="preserve"> </w:t>
      </w:r>
      <w:r w:rsidR="001816DC" w:rsidRPr="00170648">
        <w:rPr>
          <w:rFonts w:ascii="Arial" w:hAnsi="Arial" w:cs="Arial"/>
          <w:sz w:val="24"/>
          <w:szCs w:val="24"/>
        </w:rPr>
        <w:t xml:space="preserve">activitati de interes public  este: </w:t>
      </w:r>
      <w:r w:rsidR="005F16E6" w:rsidRPr="00170648">
        <w:rPr>
          <w:rFonts w:ascii="Arial" w:hAnsi="Arial" w:cs="Arial"/>
          <w:sz w:val="24"/>
          <w:szCs w:val="24"/>
        </w:rPr>
        <w:t>61</w:t>
      </w:r>
    </w:p>
    <w:p w:rsidR="001816DC" w:rsidRPr="00170648" w:rsidRDefault="001816DC" w:rsidP="001816DC">
      <w:pPr>
        <w:spacing w:after="0" w:line="240" w:lineRule="auto"/>
        <w:rPr>
          <w:rFonts w:ascii="Arial" w:hAnsi="Arial" w:cs="Arial"/>
          <w:sz w:val="16"/>
          <w:szCs w:val="16"/>
        </w:rPr>
      </w:pPr>
    </w:p>
    <w:p w:rsidR="001816DC" w:rsidRPr="00170648" w:rsidRDefault="001816DC" w:rsidP="001816DC">
      <w:pPr>
        <w:spacing w:after="0" w:line="240" w:lineRule="auto"/>
        <w:rPr>
          <w:rFonts w:ascii="Arial" w:hAnsi="Arial" w:cs="Arial"/>
          <w:sz w:val="24"/>
          <w:szCs w:val="24"/>
        </w:rPr>
      </w:pPr>
      <w:r w:rsidRPr="00170648">
        <w:rPr>
          <w:rFonts w:ascii="Arial" w:hAnsi="Arial" w:cs="Arial"/>
          <w:sz w:val="24"/>
          <w:szCs w:val="24"/>
        </w:rPr>
        <w:t>In total au de efectuat :</w:t>
      </w:r>
      <w:r w:rsidR="005F16E6" w:rsidRPr="00170648">
        <w:rPr>
          <w:rFonts w:ascii="Arial" w:hAnsi="Arial" w:cs="Arial"/>
          <w:sz w:val="24"/>
          <w:szCs w:val="24"/>
        </w:rPr>
        <w:t>1701 z</w:t>
      </w:r>
      <w:r w:rsidRPr="00170648">
        <w:rPr>
          <w:rFonts w:ascii="Arial" w:hAnsi="Arial" w:cs="Arial"/>
          <w:sz w:val="24"/>
          <w:szCs w:val="24"/>
        </w:rPr>
        <w:t>ile</w:t>
      </w:r>
    </w:p>
    <w:p w:rsidR="001816DC" w:rsidRPr="00170648" w:rsidRDefault="001816DC" w:rsidP="001816DC">
      <w:pPr>
        <w:spacing w:after="0" w:line="240" w:lineRule="auto"/>
        <w:rPr>
          <w:rFonts w:ascii="Arial" w:hAnsi="Arial" w:cs="Arial"/>
          <w:sz w:val="24"/>
          <w:szCs w:val="24"/>
        </w:rPr>
      </w:pPr>
      <w:r w:rsidRPr="00170648">
        <w:rPr>
          <w:rFonts w:ascii="Arial" w:hAnsi="Arial" w:cs="Arial"/>
          <w:sz w:val="24"/>
          <w:szCs w:val="24"/>
        </w:rPr>
        <w:t xml:space="preserve">Calculat in ore este echivalent cu: </w:t>
      </w:r>
      <w:r w:rsidR="005F16E6" w:rsidRPr="00170648">
        <w:rPr>
          <w:rFonts w:ascii="Arial" w:hAnsi="Arial" w:cs="Arial"/>
          <w:sz w:val="24"/>
          <w:szCs w:val="24"/>
        </w:rPr>
        <w:t>13.608</w:t>
      </w:r>
      <w:r w:rsidRPr="00170648">
        <w:rPr>
          <w:rFonts w:ascii="Arial" w:hAnsi="Arial" w:cs="Arial"/>
          <w:sz w:val="24"/>
          <w:szCs w:val="24"/>
        </w:rPr>
        <w:t xml:space="preserve"> ore / an ;</w:t>
      </w:r>
      <w:r w:rsidR="005F16E6" w:rsidRPr="00170648">
        <w:rPr>
          <w:rFonts w:ascii="Arial" w:hAnsi="Arial" w:cs="Arial"/>
          <w:sz w:val="24"/>
          <w:szCs w:val="24"/>
        </w:rPr>
        <w:t>respective 1.134</w:t>
      </w:r>
      <w:r w:rsidRPr="00170648">
        <w:rPr>
          <w:rFonts w:ascii="Arial" w:hAnsi="Arial" w:cs="Arial"/>
          <w:sz w:val="24"/>
          <w:szCs w:val="24"/>
        </w:rPr>
        <w:t>4 ore/ luna</w:t>
      </w:r>
    </w:p>
    <w:p w:rsidR="001816DC" w:rsidRPr="00170648" w:rsidRDefault="001816DC" w:rsidP="001816DC">
      <w:pPr>
        <w:spacing w:after="0" w:line="240" w:lineRule="auto"/>
        <w:rPr>
          <w:rFonts w:ascii="Arial" w:hAnsi="Arial" w:cs="Arial"/>
          <w:sz w:val="16"/>
          <w:szCs w:val="16"/>
        </w:rPr>
      </w:pPr>
    </w:p>
    <w:p w:rsidR="001816DC" w:rsidRPr="00170648" w:rsidRDefault="001816DC" w:rsidP="001816DC">
      <w:pPr>
        <w:spacing w:after="0" w:line="240" w:lineRule="auto"/>
        <w:ind w:left="2124" w:firstLine="708"/>
        <w:rPr>
          <w:rFonts w:ascii="Arial" w:hAnsi="Arial" w:cs="Arial"/>
          <w:sz w:val="24"/>
          <w:szCs w:val="24"/>
        </w:rPr>
      </w:pPr>
      <w:r w:rsidRPr="00170648">
        <w:rPr>
          <w:rFonts w:ascii="Arial" w:hAnsi="Arial" w:cs="Arial"/>
          <w:sz w:val="24"/>
          <w:szCs w:val="24"/>
        </w:rPr>
        <w:t xml:space="preserve">      Tiream , la  </w:t>
      </w:r>
      <w:r w:rsidR="005F16E6" w:rsidRPr="00170648">
        <w:rPr>
          <w:rFonts w:ascii="Arial" w:hAnsi="Arial" w:cs="Arial"/>
          <w:sz w:val="24"/>
          <w:szCs w:val="24"/>
        </w:rPr>
        <w:t>8 ianuarie</w:t>
      </w:r>
      <w:r w:rsidRPr="00170648">
        <w:rPr>
          <w:rFonts w:ascii="Arial" w:hAnsi="Arial" w:cs="Arial"/>
          <w:sz w:val="24"/>
          <w:szCs w:val="24"/>
        </w:rPr>
        <w:t xml:space="preserve"> 202</w:t>
      </w:r>
      <w:r w:rsidR="005F16E6" w:rsidRPr="00170648">
        <w:rPr>
          <w:rFonts w:ascii="Arial" w:hAnsi="Arial" w:cs="Arial"/>
          <w:sz w:val="24"/>
          <w:szCs w:val="24"/>
        </w:rPr>
        <w:t>1</w:t>
      </w:r>
    </w:p>
    <w:p w:rsidR="001816DC" w:rsidRPr="00170648" w:rsidRDefault="001816DC" w:rsidP="001816DC">
      <w:pPr>
        <w:spacing w:after="0" w:line="240" w:lineRule="auto"/>
        <w:jc w:val="center"/>
        <w:rPr>
          <w:rFonts w:ascii="Arial" w:hAnsi="Arial" w:cs="Arial"/>
          <w:sz w:val="16"/>
          <w:szCs w:val="16"/>
        </w:rPr>
      </w:pPr>
    </w:p>
    <w:p w:rsidR="001816DC" w:rsidRPr="00170648" w:rsidRDefault="001816DC" w:rsidP="001816DC">
      <w:pPr>
        <w:spacing w:after="0" w:line="240" w:lineRule="auto"/>
        <w:rPr>
          <w:rFonts w:ascii="Arial" w:hAnsi="Arial"/>
          <w:b/>
          <w:sz w:val="24"/>
          <w:szCs w:val="24"/>
          <w:lang w:val="es-ES"/>
        </w:rPr>
      </w:pPr>
      <w:r w:rsidRPr="00170648">
        <w:rPr>
          <w:rFonts w:ascii="Arial" w:hAnsi="Arial"/>
          <w:b/>
          <w:sz w:val="24"/>
          <w:szCs w:val="24"/>
          <w:lang w:val="es-ES"/>
        </w:rPr>
        <w:t xml:space="preserve">                     Iniţiator proiect</w:t>
      </w:r>
      <w:r w:rsidRPr="00170648">
        <w:rPr>
          <w:rFonts w:ascii="Arial" w:hAnsi="Arial" w:cs="Arial"/>
          <w:iCs/>
          <w:sz w:val="24"/>
          <w:szCs w:val="24"/>
          <w:lang w:val="es-ES"/>
        </w:rPr>
        <w:t xml:space="preserve">                                                        Avizat pentru legalitate</w:t>
      </w:r>
    </w:p>
    <w:p w:rsidR="001816DC" w:rsidRPr="00170648" w:rsidRDefault="001816DC" w:rsidP="001816DC">
      <w:pPr>
        <w:autoSpaceDE w:val="0"/>
        <w:autoSpaceDN w:val="0"/>
        <w:adjustRightInd w:val="0"/>
        <w:spacing w:after="0" w:line="240" w:lineRule="auto"/>
        <w:rPr>
          <w:rFonts w:ascii="Arial" w:hAnsi="Arial" w:cs="Arial"/>
          <w:iCs/>
          <w:sz w:val="24"/>
          <w:szCs w:val="24"/>
          <w:lang w:val="es-ES"/>
        </w:rPr>
      </w:pPr>
      <w:r w:rsidRPr="00170648">
        <w:rPr>
          <w:rFonts w:ascii="Arial" w:hAnsi="Arial"/>
          <w:i/>
          <w:sz w:val="24"/>
          <w:szCs w:val="24"/>
          <w:lang w:val="es-ES"/>
        </w:rPr>
        <w:t xml:space="preserve">    </w:t>
      </w:r>
      <w:r w:rsidRPr="00170648">
        <w:rPr>
          <w:rFonts w:ascii="Arial" w:hAnsi="Arial" w:cs="Arial"/>
          <w:i/>
          <w:sz w:val="24"/>
          <w:szCs w:val="24"/>
          <w:lang w:val="es-ES"/>
        </w:rPr>
        <w:t xml:space="preserve">                       </w:t>
      </w:r>
      <w:r w:rsidRPr="00170648">
        <w:rPr>
          <w:rFonts w:ascii="Arial" w:hAnsi="Arial" w:cs="Arial"/>
          <w:b/>
          <w:sz w:val="24"/>
          <w:szCs w:val="24"/>
          <w:lang w:val="es-ES"/>
        </w:rPr>
        <w:t>PRIMAR ,</w:t>
      </w:r>
      <w:r w:rsidRPr="00170648">
        <w:rPr>
          <w:rFonts w:ascii="Arial" w:hAnsi="Arial" w:cs="Arial"/>
          <w:iCs/>
          <w:sz w:val="24"/>
          <w:szCs w:val="24"/>
          <w:lang w:val="es-ES"/>
        </w:rPr>
        <w:t xml:space="preserve">                                                        Secretar general UAT Tiream                                                      </w:t>
      </w:r>
    </w:p>
    <w:p w:rsidR="001816DC" w:rsidRPr="00170648" w:rsidRDefault="001816DC" w:rsidP="001816DC">
      <w:pPr>
        <w:autoSpaceDE w:val="0"/>
        <w:autoSpaceDN w:val="0"/>
        <w:adjustRightInd w:val="0"/>
        <w:spacing w:after="0" w:line="240" w:lineRule="auto"/>
        <w:rPr>
          <w:rFonts w:ascii="Arial" w:hAnsi="Arial" w:cs="Arial"/>
          <w:b/>
          <w:iCs/>
          <w:sz w:val="24"/>
          <w:szCs w:val="24"/>
          <w:lang w:val="es-ES"/>
        </w:rPr>
      </w:pPr>
      <w:r w:rsidRPr="00170648">
        <w:rPr>
          <w:rFonts w:ascii="Arial" w:hAnsi="Arial" w:cs="Arial"/>
          <w:b/>
          <w:iCs/>
          <w:sz w:val="24"/>
          <w:szCs w:val="24"/>
          <w:lang w:val="es-ES"/>
        </w:rPr>
        <w:t xml:space="preserve">                      dl. Tar Nicolae                                                       jr.Maria GRIGORAŞ</w:t>
      </w:r>
    </w:p>
    <w:p w:rsidR="005F16E6" w:rsidRDefault="005F16E6" w:rsidP="005F16E6">
      <w:pPr>
        <w:pStyle w:val="NormlWeb"/>
        <w:spacing w:before="0" w:beforeAutospacing="0" w:after="0" w:afterAutospacing="0" w:line="285" w:lineRule="atLeast"/>
        <w:jc w:val="both"/>
        <w:textAlignment w:val="baseline"/>
        <w:rPr>
          <w:rFonts w:ascii="Arial" w:hAnsi="Arial" w:cs="Arial"/>
          <w:color w:val="484848"/>
          <w:sz w:val="20"/>
          <w:szCs w:val="20"/>
        </w:rPr>
      </w:pPr>
    </w:p>
    <w:p w:rsidR="00170648" w:rsidRDefault="00170648" w:rsidP="005F16E6">
      <w:pPr>
        <w:spacing w:after="0" w:line="240" w:lineRule="auto"/>
        <w:ind w:left="144"/>
        <w:rPr>
          <w:rFonts w:ascii="Arial" w:hAnsi="Arial"/>
        </w:rPr>
      </w:pPr>
    </w:p>
    <w:p w:rsidR="005F16E6" w:rsidRDefault="005F16E6" w:rsidP="005F16E6">
      <w:pPr>
        <w:spacing w:after="0" w:line="240" w:lineRule="auto"/>
        <w:ind w:left="144"/>
        <w:rPr>
          <w:rFonts w:ascii="Arial" w:hAnsi="Arial"/>
        </w:rPr>
      </w:pPr>
      <w:r w:rsidRPr="00DF40E2">
        <w:rPr>
          <w:rFonts w:ascii="Arial" w:hAnsi="Arial"/>
        </w:rPr>
        <w:t>Red./ Tehn.</w:t>
      </w:r>
      <w:r>
        <w:rPr>
          <w:rFonts w:ascii="Arial" w:hAnsi="Arial"/>
        </w:rPr>
        <w:t>Freund Agneta – Lucia.</w:t>
      </w:r>
    </w:p>
    <w:p w:rsidR="005F16E6" w:rsidRDefault="005F16E6" w:rsidP="005F16E6">
      <w:pPr>
        <w:spacing w:after="0" w:line="240" w:lineRule="auto"/>
        <w:ind w:left="144"/>
      </w:pPr>
      <w:r>
        <w:rPr>
          <w:rFonts w:ascii="Arial" w:hAnsi="Arial"/>
        </w:rPr>
        <w:t>Nr. exemplare : 2/1 pag.</w:t>
      </w:r>
    </w:p>
    <w:p w:rsidR="00170648" w:rsidRDefault="00170648" w:rsidP="00C905AC">
      <w:pPr>
        <w:spacing w:after="0" w:line="240" w:lineRule="auto"/>
        <w:rPr>
          <w:rFonts w:ascii="Arial" w:hAnsi="Arial"/>
        </w:rPr>
      </w:pPr>
    </w:p>
    <w:p w:rsidR="00CD1958" w:rsidRPr="00C905AC" w:rsidRDefault="00CD1958" w:rsidP="00C905AC">
      <w:pPr>
        <w:spacing w:after="0" w:line="240" w:lineRule="auto"/>
        <w:rPr>
          <w:rFonts w:ascii="Arial" w:hAnsi="Arial" w:cs="Arial"/>
          <w:b/>
          <w:i/>
          <w:sz w:val="24"/>
          <w:szCs w:val="24"/>
        </w:rPr>
      </w:pPr>
      <w:r w:rsidRPr="00C905AC">
        <w:rPr>
          <w:rFonts w:ascii="Arial" w:hAnsi="Arial" w:cs="Arial"/>
          <w:b/>
          <w:bCs/>
          <w:sz w:val="24"/>
          <w:szCs w:val="24"/>
        </w:rPr>
        <w:t xml:space="preserve">R O M Â N I A </w:t>
      </w:r>
    </w:p>
    <w:p w:rsidR="00CD1958" w:rsidRPr="00C905AC" w:rsidRDefault="00CD1958" w:rsidP="00C905AC">
      <w:pPr>
        <w:autoSpaceDE w:val="0"/>
        <w:autoSpaceDN w:val="0"/>
        <w:adjustRightInd w:val="0"/>
        <w:spacing w:after="0" w:line="240" w:lineRule="auto"/>
        <w:rPr>
          <w:rFonts w:ascii="Arial" w:hAnsi="Arial" w:cs="Arial"/>
          <w:b/>
          <w:bCs/>
          <w:sz w:val="24"/>
          <w:szCs w:val="24"/>
        </w:rPr>
      </w:pPr>
      <w:r w:rsidRPr="00C905AC">
        <w:rPr>
          <w:rFonts w:ascii="Arial" w:hAnsi="Arial" w:cs="Arial"/>
          <w:b/>
          <w:bCs/>
          <w:sz w:val="24"/>
          <w:szCs w:val="24"/>
        </w:rPr>
        <w:t>JUDEŢUL SATU MARE</w:t>
      </w:r>
    </w:p>
    <w:p w:rsidR="00CD1958" w:rsidRPr="00C905AC" w:rsidRDefault="00CD1958" w:rsidP="00C905AC">
      <w:pPr>
        <w:autoSpaceDE w:val="0"/>
        <w:autoSpaceDN w:val="0"/>
        <w:adjustRightInd w:val="0"/>
        <w:spacing w:after="0" w:line="240" w:lineRule="auto"/>
        <w:rPr>
          <w:rFonts w:ascii="Arial" w:hAnsi="Arial" w:cs="Arial"/>
          <w:b/>
          <w:bCs/>
          <w:sz w:val="24"/>
          <w:szCs w:val="24"/>
        </w:rPr>
      </w:pPr>
      <w:r w:rsidRPr="00C905AC">
        <w:rPr>
          <w:rFonts w:ascii="Arial" w:hAnsi="Arial" w:cs="Arial"/>
          <w:b/>
          <w:bCs/>
          <w:sz w:val="24"/>
          <w:szCs w:val="24"/>
        </w:rPr>
        <w:t xml:space="preserve">COMUNA TIREAM                                                            </w:t>
      </w:r>
    </w:p>
    <w:p w:rsidR="00CD1958" w:rsidRPr="00C905AC" w:rsidRDefault="00CD1958" w:rsidP="00C905AC">
      <w:pPr>
        <w:autoSpaceDE w:val="0"/>
        <w:autoSpaceDN w:val="0"/>
        <w:adjustRightInd w:val="0"/>
        <w:spacing w:after="0" w:line="240" w:lineRule="auto"/>
        <w:rPr>
          <w:rFonts w:ascii="Arial" w:hAnsi="Arial" w:cs="Arial"/>
          <w:b/>
          <w:bCs/>
          <w:sz w:val="24"/>
          <w:szCs w:val="24"/>
        </w:rPr>
      </w:pPr>
      <w:r w:rsidRPr="00C905AC">
        <w:rPr>
          <w:rFonts w:ascii="Arial" w:hAnsi="Arial" w:cs="Arial"/>
          <w:b/>
          <w:bCs/>
          <w:sz w:val="24"/>
          <w:szCs w:val="24"/>
        </w:rPr>
        <w:t xml:space="preserve">- P R I M A R -                 </w:t>
      </w:r>
    </w:p>
    <w:p w:rsidR="00CD1958" w:rsidRPr="00C905AC" w:rsidRDefault="00CD1958" w:rsidP="00C905AC">
      <w:pPr>
        <w:spacing w:after="0" w:line="240" w:lineRule="auto"/>
        <w:rPr>
          <w:rFonts w:ascii="Arial" w:hAnsi="Arial" w:cs="Arial"/>
          <w:b/>
          <w:sz w:val="24"/>
          <w:szCs w:val="24"/>
        </w:rPr>
      </w:pPr>
      <w:r w:rsidRPr="00C905AC">
        <w:rPr>
          <w:rFonts w:ascii="Arial" w:hAnsi="Arial" w:cs="Arial"/>
          <w:b/>
          <w:sz w:val="24"/>
          <w:szCs w:val="24"/>
        </w:rPr>
        <w:t>Nr.</w:t>
      </w:r>
      <w:r w:rsidR="00C905AC" w:rsidRPr="00C905AC">
        <w:rPr>
          <w:rFonts w:ascii="Arial" w:hAnsi="Arial" w:cs="Arial"/>
          <w:b/>
          <w:sz w:val="24"/>
          <w:szCs w:val="24"/>
        </w:rPr>
        <w:t>32</w:t>
      </w:r>
      <w:r w:rsidRPr="00C905AC">
        <w:rPr>
          <w:rFonts w:ascii="Arial" w:hAnsi="Arial" w:cs="Arial"/>
          <w:b/>
          <w:sz w:val="24"/>
          <w:szCs w:val="24"/>
        </w:rPr>
        <w:t xml:space="preserve"> din 23.01.202</w:t>
      </w:r>
      <w:r w:rsidR="00C905AC">
        <w:rPr>
          <w:rFonts w:ascii="Arial" w:hAnsi="Arial" w:cs="Arial"/>
          <w:b/>
          <w:sz w:val="24"/>
          <w:szCs w:val="24"/>
        </w:rPr>
        <w:t>1</w:t>
      </w:r>
    </w:p>
    <w:p w:rsidR="00CD1958" w:rsidRPr="00C905AC" w:rsidRDefault="00CD1958" w:rsidP="00C905AC">
      <w:pPr>
        <w:spacing w:after="0" w:line="240" w:lineRule="auto"/>
        <w:jc w:val="center"/>
        <w:rPr>
          <w:rFonts w:ascii="Arial" w:hAnsi="Arial" w:cs="Arial"/>
          <w:sz w:val="28"/>
          <w:szCs w:val="28"/>
        </w:rPr>
      </w:pPr>
    </w:p>
    <w:p w:rsidR="00CD1958" w:rsidRPr="00C905AC" w:rsidRDefault="00CD1958" w:rsidP="00C905AC">
      <w:pPr>
        <w:spacing w:after="0" w:line="240" w:lineRule="auto"/>
        <w:jc w:val="center"/>
        <w:rPr>
          <w:rFonts w:ascii="Arial" w:hAnsi="Arial" w:cs="Arial"/>
          <w:sz w:val="28"/>
          <w:szCs w:val="28"/>
        </w:rPr>
      </w:pPr>
    </w:p>
    <w:p w:rsidR="00CD1958" w:rsidRPr="00C905AC" w:rsidRDefault="00CD1958" w:rsidP="00C905AC">
      <w:pPr>
        <w:spacing w:after="0" w:line="240" w:lineRule="auto"/>
        <w:jc w:val="center"/>
        <w:rPr>
          <w:rFonts w:ascii="Arial" w:hAnsi="Arial" w:cs="Arial"/>
          <w:sz w:val="28"/>
          <w:szCs w:val="28"/>
        </w:rPr>
      </w:pPr>
    </w:p>
    <w:p w:rsidR="00CD1958" w:rsidRPr="00C905AC" w:rsidRDefault="00CD1958" w:rsidP="00C905AC">
      <w:pPr>
        <w:spacing w:after="0" w:line="240" w:lineRule="auto"/>
        <w:jc w:val="center"/>
        <w:rPr>
          <w:rFonts w:ascii="Arial" w:hAnsi="Arial" w:cs="Arial"/>
          <w:sz w:val="28"/>
          <w:szCs w:val="28"/>
        </w:rPr>
      </w:pPr>
      <w:r w:rsidRPr="00C905AC">
        <w:rPr>
          <w:rFonts w:ascii="Arial" w:hAnsi="Arial" w:cs="Arial"/>
          <w:sz w:val="28"/>
          <w:szCs w:val="28"/>
        </w:rPr>
        <w:t>REFERAT  DE APROBARE</w:t>
      </w:r>
    </w:p>
    <w:p w:rsidR="00CD1958" w:rsidRPr="00C905AC" w:rsidRDefault="00CD1958" w:rsidP="00C905AC">
      <w:pPr>
        <w:spacing w:after="0" w:line="240" w:lineRule="auto"/>
        <w:jc w:val="center"/>
        <w:rPr>
          <w:rStyle w:val="Kiemels2"/>
          <w:rFonts w:ascii="Arial" w:hAnsi="Arial" w:cs="Arial"/>
          <w:b w:val="0"/>
          <w:sz w:val="24"/>
          <w:szCs w:val="24"/>
          <w:lang w:val="fr-FR"/>
        </w:rPr>
      </w:pPr>
      <w:r w:rsidRPr="00C905AC">
        <w:rPr>
          <w:rFonts w:ascii="Arial" w:hAnsi="Arial" w:cs="Arial"/>
          <w:sz w:val="24"/>
          <w:szCs w:val="24"/>
        </w:rPr>
        <w:t>cu  privire la aprobarea Planului anual de actiuni sau de lucrari de interes local pe anul 202</w:t>
      </w:r>
      <w:r w:rsidR="00C905AC" w:rsidRPr="00C905AC">
        <w:rPr>
          <w:rFonts w:ascii="Arial" w:hAnsi="Arial" w:cs="Arial"/>
          <w:sz w:val="24"/>
          <w:szCs w:val="24"/>
        </w:rPr>
        <w:t>1</w:t>
      </w:r>
      <w:r w:rsidRPr="00C905AC">
        <w:rPr>
          <w:rFonts w:ascii="Arial" w:hAnsi="Arial" w:cs="Arial"/>
          <w:sz w:val="24"/>
          <w:szCs w:val="24"/>
        </w:rPr>
        <w:t xml:space="preserve">, </w:t>
      </w:r>
      <w:r w:rsidRPr="00C905AC">
        <w:rPr>
          <w:rStyle w:val="Kiemels2"/>
          <w:rFonts w:ascii="Arial" w:hAnsi="Arial" w:cs="Arial"/>
          <w:b w:val="0"/>
          <w:sz w:val="24"/>
          <w:szCs w:val="24"/>
          <w:lang w:val="fr-FR"/>
        </w:rPr>
        <w:t>pentru repartizarea orelor de muncă prestate lunar de către persoanele majore apte de muncă din familia beneficiară de ajutor social</w:t>
      </w:r>
    </w:p>
    <w:p w:rsidR="00CD1958" w:rsidRPr="00C905AC" w:rsidRDefault="00CD1958" w:rsidP="00C905AC">
      <w:pPr>
        <w:spacing w:after="0" w:line="240" w:lineRule="auto"/>
        <w:jc w:val="center"/>
        <w:rPr>
          <w:rFonts w:ascii="Arial" w:hAnsi="Arial" w:cs="Arial"/>
          <w:bCs/>
          <w:sz w:val="16"/>
          <w:szCs w:val="16"/>
          <w:lang w:val="fr-FR"/>
        </w:rPr>
      </w:pPr>
    </w:p>
    <w:p w:rsidR="00CD1958" w:rsidRPr="00C905AC" w:rsidRDefault="00CD1958" w:rsidP="00C905AC">
      <w:pPr>
        <w:pStyle w:val="NormlWeb"/>
        <w:spacing w:after="0" w:afterAutospacing="0"/>
        <w:ind w:firstLine="708"/>
        <w:rPr>
          <w:rFonts w:ascii="Arial" w:hAnsi="Arial" w:cs="Arial"/>
          <w:i/>
          <w:color w:val="000000"/>
        </w:rPr>
      </w:pPr>
      <w:r w:rsidRPr="00C905AC">
        <w:rPr>
          <w:rFonts w:ascii="Arial" w:hAnsi="Arial" w:cs="Arial"/>
        </w:rPr>
        <w:t xml:space="preserve">În conformitate cu prevederile art.6, alin.(2), (3), (4),(5) şi (6)  din Legea </w:t>
      </w:r>
      <w:r w:rsidRPr="00C905AC">
        <w:rPr>
          <w:rFonts w:ascii="Arial" w:hAnsi="Arial" w:cs="Arial"/>
          <w:lang w:val="ro-RO"/>
        </w:rPr>
        <w:t xml:space="preserve">nr. 416/2001 privind venitul minim garantat, cu modificările şi completările ulterioare </w:t>
      </w:r>
      <w:r w:rsidRPr="00C905AC">
        <w:rPr>
          <w:rFonts w:ascii="Arial" w:hAnsi="Arial" w:cs="Arial"/>
        </w:rPr>
        <w:t xml:space="preserve">:                                                 “   </w:t>
      </w:r>
      <w:r w:rsidR="00C905AC">
        <w:rPr>
          <w:rFonts w:ascii="Arial" w:hAnsi="Arial" w:cs="Arial"/>
        </w:rPr>
        <w:t xml:space="preserve">                                                                                                                                                              </w:t>
      </w:r>
      <w:r w:rsidR="00C905AC" w:rsidRPr="00C905AC">
        <w:rPr>
          <w:rFonts w:ascii="Arial" w:hAnsi="Arial" w:cs="Arial"/>
          <w:i/>
        </w:rPr>
        <w:t>“</w:t>
      </w:r>
      <w:r w:rsidR="00C905AC">
        <w:rPr>
          <w:rFonts w:ascii="Arial" w:hAnsi="Arial" w:cs="Arial"/>
          <w:i/>
        </w:rPr>
        <w:t>Art.</w:t>
      </w:r>
      <w:r w:rsidRPr="00C905AC">
        <w:rPr>
          <w:rFonts w:ascii="Arial" w:hAnsi="Arial" w:cs="Arial"/>
          <w:i/>
        </w:rPr>
        <w:t xml:space="preserve"> 6. - (2)P</w:t>
      </w:r>
      <w:r w:rsidRPr="00C905AC">
        <w:rPr>
          <w:rFonts w:ascii="Arial" w:hAnsi="Arial" w:cs="Arial"/>
          <w:i/>
          <w:lang w:val="ro-RO"/>
        </w:rPr>
        <w:t xml:space="preserve">entru sumele acordate ca ajutor social una dintre persoanele majore apte de muncă din familia beneficiară, are obligaţia de a presta lunar, la solicitarea primarului, acţiuni sau lucrări de interes local, fără a se putea depăşi regimul normal de lucru și cu respectarea normelor de securitate și igiena muncii.                                                                                                                       </w:t>
      </w:r>
      <w:r w:rsidRPr="00C905AC">
        <w:rPr>
          <w:rFonts w:ascii="Arial" w:hAnsi="Arial" w:cs="Arial"/>
          <w:i/>
          <w:color w:val="000000"/>
        </w:rPr>
        <w:t xml:space="preserve">(3) Fac excepţie de la prevederile alin.(2) familiile care ajutorul social rezultatdin calcul este de până la 50 leiu/lună : pentru acestea orele de muncă  se stabilesc trimestrial şi se efectuează în prima lună de plată. </w:t>
      </w:r>
      <w:r w:rsidRPr="00C905AC">
        <w:rPr>
          <w:rFonts w:ascii="Arial" w:hAnsi="Arial" w:cs="Arial"/>
          <w:i/>
          <w:lang w:val="ro-RO"/>
        </w:rPr>
        <w:t xml:space="preserve">                                                                                                                                                                     </w:t>
      </w:r>
      <w:r w:rsidRPr="00C905AC">
        <w:rPr>
          <w:rFonts w:ascii="Arial" w:hAnsi="Arial" w:cs="Arial"/>
          <w:i/>
          <w:color w:val="000000"/>
          <w:lang w:eastAsia="ro-RO"/>
        </w:rPr>
        <w:t>(4) Orele de munca prevazute la alin. (2) si (3) se insumeaza pentru toate persoanele apte de munca din familia beneficiara de ajutor social si se calculeaza proportional cu cuantumul ajutorului social de care beneficiaza familia sau persoana singura, cu un tarif orar corespunzator salariului de baza minim brut pe tara garantat in plata, raportat la durata medie lunara a timpului de munca.                                                                                                                (5)</w:t>
      </w:r>
      <w:r w:rsidRPr="00C905AC">
        <w:rPr>
          <w:rFonts w:ascii="Arial" w:hAnsi="Arial" w:cs="Arial"/>
          <w:i/>
          <w:color w:val="000000"/>
        </w:rPr>
        <w:t xml:space="preserve"> Numărul zilelor de lucru, limitate la norma lunară </w:t>
      </w:r>
      <w:r w:rsidRPr="00C905AC">
        <w:rPr>
          <w:rFonts w:ascii="Arial" w:hAnsi="Arial" w:cs="Arial"/>
          <w:i/>
        </w:rPr>
        <w:t>de  21,25</w:t>
      </w:r>
      <w:r w:rsidRPr="00C905AC">
        <w:rPr>
          <w:rFonts w:ascii="Arial" w:hAnsi="Arial" w:cs="Arial"/>
          <w:i/>
          <w:color w:val="000000"/>
        </w:rPr>
        <w:t xml:space="preserve">  se stabileşte prin împărţirea orelor de muncă calculate la 8 ore pe zi . Fracţiile se întregesc în </w:t>
      </w:r>
      <w:r w:rsidR="00C905AC">
        <w:rPr>
          <w:rFonts w:ascii="Arial" w:hAnsi="Arial" w:cs="Arial"/>
          <w:i/>
          <w:color w:val="000000"/>
        </w:rPr>
        <w:t>plus.</w:t>
      </w:r>
      <w:r w:rsidR="00C905AC">
        <w:rPr>
          <w:rFonts w:ascii="Arial" w:hAnsi="Arial" w:cs="Arial"/>
        </w:rPr>
        <w:t xml:space="preserve">                                                                                                         </w:t>
      </w:r>
      <w:r w:rsidRPr="00C905AC">
        <w:rPr>
          <w:rFonts w:ascii="Arial" w:hAnsi="Arial" w:cs="Arial"/>
          <w:i/>
          <w:color w:val="000000"/>
        </w:rPr>
        <w:t xml:space="preserve">(6) In situatia in care persoana nominalizata sa efectueze actiunile sau lucrarile de interes local se afla in incapacitate temporara de munca sau si-a pierdut total ori partial capacitatea de munca, obligatia de a presta actiunile sau lucrarile de interes local prevazute la alin. </w:t>
      </w:r>
      <w:r w:rsidRPr="00C905AC">
        <w:rPr>
          <w:rFonts w:ascii="Arial" w:hAnsi="Arial" w:cs="Arial"/>
          <w:i/>
          <w:color w:val="000000"/>
          <w:lang w:val="fr-FR"/>
        </w:rPr>
        <w:t xml:space="preserve">(2) se transfera celorlalte persoane apte de munca din familie, cu acordul primarului.”  </w:t>
      </w:r>
      <w:r w:rsidRPr="00C905AC">
        <w:rPr>
          <w:rFonts w:ascii="Arial" w:hAnsi="Arial" w:cs="Arial"/>
          <w:color w:val="000000"/>
          <w:lang w:val="fr-FR"/>
        </w:rPr>
        <w:t xml:space="preserve">                                                                                             </w:t>
      </w:r>
      <w:r w:rsidRPr="00C905AC">
        <w:rPr>
          <w:rFonts w:ascii="Arial" w:hAnsi="Arial" w:cs="Arial"/>
          <w:color w:val="000000"/>
          <w:lang w:val="fr-FR"/>
        </w:rPr>
        <w:tab/>
      </w:r>
      <w:r w:rsidRPr="00C905AC">
        <w:rPr>
          <w:rFonts w:ascii="Arial" w:hAnsi="Arial" w:cs="Arial"/>
          <w:lang w:val="ro-RO"/>
        </w:rPr>
        <w:t>Potrivit prevederilor art.6 alin.(7), (8),(9)  şi (10) din Legea nr. 416/2001 privind venitul minim garantat, cu modificările şi completările ulterioare şi cele ale art.28 alin.(1), (2) şi (3) din Anexa la H.G.nr.50/2011 pentru aprobarea Normelor metodologice de aplicare a prevederilor Legii nr. 416/</w:t>
      </w:r>
      <w:r w:rsidR="00C905AC">
        <w:rPr>
          <w:rFonts w:ascii="Arial" w:hAnsi="Arial" w:cs="Arial"/>
          <w:lang w:val="ro-RO"/>
        </w:rPr>
        <w:t xml:space="preserve"> </w:t>
      </w:r>
      <w:r w:rsidRPr="00C905AC">
        <w:rPr>
          <w:rFonts w:ascii="Arial" w:hAnsi="Arial" w:cs="Arial"/>
          <w:lang w:val="ro-RO"/>
        </w:rPr>
        <w:t xml:space="preserve">2001 privind venitul minim garantat, cu modificările şi completările ulterioare, primarii au obligaţia să întocmească un plan de acţiuni sau de lucrări de interes local pentru repartizarea orelor de muncă, să ţină evidenţa efectuării acestor ore şi să asigure instructajul privind normele de tehnică a securităţii muncii pentru toate persoanele care prestează acţiuni ori lucrări de interes local. </w:t>
      </w:r>
      <w:r w:rsidRPr="00C905AC">
        <w:rPr>
          <w:rFonts w:ascii="Arial" w:hAnsi="Arial" w:cs="Arial"/>
          <w:lang w:val="fr-FR"/>
        </w:rPr>
        <w:t xml:space="preserve">Planul de acţiuni sau de lucrări de interes local se aprobă anual prin hotărâre a consiliului local.                                                                                                              </w:t>
      </w:r>
      <w:r w:rsidRPr="00C905AC">
        <w:rPr>
          <w:rFonts w:ascii="Arial" w:hAnsi="Arial" w:cs="Arial"/>
          <w:lang w:val="fr-FR"/>
        </w:rPr>
        <w:tab/>
        <w:t>Primarul are obligaţia să afişeze planul de acţiuni sau de lucrări de interes local, lista cuprinzând beneficiarii de ajutor social, precum şi persoanele care urmează să efectueze acţiuni sau lucrări de interes local. Documentele se transmit agenţiei judeţene pentru plăţi şi inspecţie socială în luna următoare aprobării acestora prin hotărâre a consiliului local.</w:t>
      </w:r>
    </w:p>
    <w:p w:rsidR="00C905AC" w:rsidRDefault="00CD1958" w:rsidP="00C905AC">
      <w:pPr>
        <w:pStyle w:val="WW-Corptext2"/>
        <w:ind w:right="-34" w:firstLine="709"/>
        <w:jc w:val="left"/>
        <w:rPr>
          <w:rFonts w:ascii="Arial" w:hAnsi="Arial" w:cs="Arial"/>
          <w:lang w:val="fr-FR"/>
        </w:rPr>
      </w:pPr>
      <w:r w:rsidRPr="00C905AC">
        <w:rPr>
          <w:rFonts w:ascii="Arial" w:hAnsi="Arial" w:cs="Arial"/>
        </w:rPr>
        <w:tab/>
      </w:r>
      <w:r w:rsidRPr="00C905AC">
        <w:rPr>
          <w:rFonts w:ascii="Arial" w:hAnsi="Arial" w:cs="Arial"/>
          <w:lang w:val="fr-FR"/>
        </w:rPr>
        <w:t xml:space="preserve">Acţiunile sau lucrările de interes local cuprinse în planul de acţiuni  pot fi, dar fara a se limita la acestea, lucrari de salubrizare si/sau de intretinere spatii verzi, de salubrizare/ intretinere obiective publice, inclusiv activitati de sprijinire a serviciilor voluntare pentru situatii de urgenta, pe baza recomandarilor acestora, precum si alte activitati specifice stabilite prin hotarare a consiliului local.     </w:t>
      </w:r>
    </w:p>
    <w:p w:rsidR="00C905AC" w:rsidRDefault="00C905AC" w:rsidP="00C905AC">
      <w:pPr>
        <w:pStyle w:val="WW-Corptext2"/>
        <w:ind w:right="-34" w:firstLine="709"/>
        <w:jc w:val="left"/>
        <w:rPr>
          <w:rFonts w:ascii="Arial" w:hAnsi="Arial" w:cs="Arial"/>
          <w:lang w:val="fr-FR"/>
        </w:rPr>
      </w:pPr>
    </w:p>
    <w:p w:rsidR="00C905AC" w:rsidRDefault="00C905AC" w:rsidP="00C905AC">
      <w:pPr>
        <w:pStyle w:val="WW-Corptext2"/>
        <w:ind w:right="-34" w:firstLine="709"/>
        <w:jc w:val="left"/>
        <w:rPr>
          <w:rFonts w:ascii="Arial" w:hAnsi="Arial" w:cs="Arial"/>
          <w:lang w:val="fr-FR"/>
        </w:rPr>
      </w:pPr>
    </w:p>
    <w:p w:rsidR="00C905AC" w:rsidRDefault="00C905AC" w:rsidP="00C905AC">
      <w:pPr>
        <w:pStyle w:val="WW-Corptext2"/>
        <w:ind w:right="-34" w:firstLine="709"/>
        <w:jc w:val="left"/>
        <w:rPr>
          <w:rFonts w:ascii="Arial" w:hAnsi="Arial" w:cs="Arial"/>
          <w:lang w:val="fr-FR"/>
        </w:rPr>
      </w:pPr>
    </w:p>
    <w:p w:rsidR="00C905AC" w:rsidRDefault="00C905AC" w:rsidP="00C905AC">
      <w:pPr>
        <w:pStyle w:val="WW-Corptext2"/>
        <w:ind w:right="-34" w:firstLine="709"/>
        <w:jc w:val="left"/>
        <w:rPr>
          <w:rFonts w:ascii="Arial" w:hAnsi="Arial" w:cs="Arial"/>
          <w:lang w:val="fr-FR"/>
        </w:rPr>
      </w:pPr>
    </w:p>
    <w:p w:rsidR="00C905AC" w:rsidRDefault="00C905AC" w:rsidP="00C905AC">
      <w:pPr>
        <w:pStyle w:val="WW-Corptext2"/>
        <w:ind w:right="-34" w:firstLine="709"/>
        <w:jc w:val="left"/>
        <w:rPr>
          <w:rFonts w:ascii="Arial" w:hAnsi="Arial" w:cs="Arial"/>
          <w:lang w:val="fr-FR"/>
        </w:rPr>
      </w:pPr>
    </w:p>
    <w:p w:rsidR="004E262D" w:rsidRDefault="004E262D" w:rsidP="00C905AC">
      <w:pPr>
        <w:pStyle w:val="WW-Corptext2"/>
        <w:ind w:right="-34" w:firstLine="709"/>
        <w:jc w:val="left"/>
        <w:rPr>
          <w:rFonts w:ascii="Arial" w:hAnsi="Arial" w:cs="Arial"/>
          <w:lang w:val="fr-FR"/>
        </w:rPr>
      </w:pPr>
    </w:p>
    <w:p w:rsidR="00170648" w:rsidRDefault="00170648" w:rsidP="00C905AC">
      <w:pPr>
        <w:pStyle w:val="WW-Corptext2"/>
        <w:ind w:right="-34" w:firstLine="709"/>
        <w:jc w:val="left"/>
        <w:rPr>
          <w:rFonts w:ascii="Arial" w:hAnsi="Arial" w:cs="Arial"/>
          <w:lang w:val="fr-FR"/>
        </w:rPr>
      </w:pPr>
    </w:p>
    <w:p w:rsidR="00CD1958" w:rsidRPr="00C905AC" w:rsidRDefault="00CD1958" w:rsidP="00C905AC">
      <w:pPr>
        <w:pStyle w:val="WW-Corptext2"/>
        <w:ind w:right="-34" w:firstLine="709"/>
        <w:jc w:val="left"/>
        <w:rPr>
          <w:rFonts w:ascii="Arial" w:hAnsi="Arial" w:cs="Arial"/>
        </w:rPr>
      </w:pPr>
      <w:r w:rsidRPr="00C905AC">
        <w:rPr>
          <w:rFonts w:ascii="Arial" w:hAnsi="Arial" w:cs="Arial"/>
        </w:rPr>
        <w:t>Date fiind cele menţionate propun spre analiză şi aprobare Consiliului Local al comunei Tiream  proiectul de hotărâre privind aprobarea Planului de acţiuni şi de lucrări de interes local pe anul 202</w:t>
      </w:r>
      <w:r w:rsidR="00C905AC">
        <w:rPr>
          <w:rFonts w:ascii="Arial" w:hAnsi="Arial" w:cs="Arial"/>
        </w:rPr>
        <w:t>1</w:t>
      </w:r>
      <w:r w:rsidRPr="00C905AC">
        <w:rPr>
          <w:rFonts w:ascii="Arial" w:hAnsi="Arial" w:cs="Arial"/>
        </w:rPr>
        <w:t xml:space="preserve">, pentru repartizarea orelor de muncă prestate lunar de către persoanele majore apte de muncă din familia beneficiară de ajutor social.                                                                                                                                    </w:t>
      </w:r>
      <w:r w:rsidRPr="00C905AC">
        <w:rPr>
          <w:rFonts w:ascii="Arial" w:hAnsi="Arial" w:cs="Arial"/>
        </w:rPr>
        <w:tab/>
        <w:t xml:space="preserve">În conformitate  cu prevederile  art.136, alin.(1), coroborate cu prevederile alin.(8), lit.a)                 al  aceeluiaș  articol  din O.U.G. nr.57/2019 Codul administrative, modificată,  </w:t>
      </w:r>
    </w:p>
    <w:p w:rsidR="00CD1958" w:rsidRPr="00C905AC" w:rsidRDefault="00CD1958" w:rsidP="00C905AC">
      <w:pPr>
        <w:pStyle w:val="WW-Corptext2"/>
        <w:ind w:left="3539" w:right="-34" w:firstLine="709"/>
        <w:rPr>
          <w:rFonts w:ascii="Arial" w:hAnsi="Arial" w:cs="Arial"/>
        </w:rPr>
      </w:pPr>
      <w:r w:rsidRPr="00C905AC">
        <w:rPr>
          <w:rFonts w:ascii="Arial" w:hAnsi="Arial" w:cs="Arial"/>
          <w:b/>
        </w:rPr>
        <w:t>INIŢIEZ:</w:t>
      </w:r>
    </w:p>
    <w:p w:rsidR="00CD1958" w:rsidRPr="00C905AC" w:rsidRDefault="00CD1958" w:rsidP="00C905AC">
      <w:pPr>
        <w:spacing w:after="0" w:line="240" w:lineRule="auto"/>
        <w:jc w:val="center"/>
        <w:rPr>
          <w:rFonts w:ascii="Arial" w:hAnsi="Arial" w:cs="Arial"/>
          <w:sz w:val="24"/>
          <w:szCs w:val="24"/>
          <w:lang w:val="fr-FR"/>
        </w:rPr>
      </w:pPr>
      <w:r w:rsidRPr="00C905AC">
        <w:rPr>
          <w:rFonts w:ascii="Arial" w:hAnsi="Arial" w:cs="Arial"/>
          <w:b/>
          <w:sz w:val="24"/>
          <w:szCs w:val="24"/>
        </w:rPr>
        <w:t>proiectul de hotărâre cu  privire la aprobarea Planului anual de actiuni şi de lucrari de interes local pe anul 202</w:t>
      </w:r>
      <w:r w:rsidR="00C905AC" w:rsidRPr="00C905AC">
        <w:rPr>
          <w:rFonts w:ascii="Arial" w:hAnsi="Arial" w:cs="Arial"/>
          <w:b/>
          <w:sz w:val="24"/>
          <w:szCs w:val="24"/>
        </w:rPr>
        <w:t>1</w:t>
      </w:r>
      <w:r w:rsidRPr="00C905AC">
        <w:rPr>
          <w:rFonts w:ascii="Arial" w:hAnsi="Arial" w:cs="Arial"/>
          <w:b/>
          <w:sz w:val="24"/>
          <w:szCs w:val="24"/>
        </w:rPr>
        <w:t>,</w:t>
      </w:r>
      <w:r w:rsidRPr="00C905AC">
        <w:rPr>
          <w:rStyle w:val="Kiemels2"/>
          <w:rFonts w:ascii="Arial" w:hAnsi="Arial" w:cs="Arial"/>
          <w:b w:val="0"/>
          <w:sz w:val="24"/>
          <w:szCs w:val="24"/>
          <w:lang w:val="fr-FR"/>
        </w:rPr>
        <w:t xml:space="preserve"> </w:t>
      </w:r>
      <w:r w:rsidRPr="00C905AC">
        <w:rPr>
          <w:rStyle w:val="Kiemels2"/>
          <w:rFonts w:ascii="Arial" w:hAnsi="Arial" w:cs="Arial"/>
          <w:sz w:val="24"/>
          <w:szCs w:val="24"/>
          <w:lang w:val="fr-FR"/>
        </w:rPr>
        <w:t>pentru repartizarea orelor de muncă prestate lunar de către persoanele majore apte de muncă din familia beneficiară de ajutor social</w:t>
      </w:r>
    </w:p>
    <w:p w:rsidR="00CD1958" w:rsidRPr="00C905AC" w:rsidRDefault="00CD1958" w:rsidP="00C905AC">
      <w:pPr>
        <w:spacing w:after="0" w:line="240" w:lineRule="auto"/>
        <w:rPr>
          <w:rFonts w:ascii="Arial" w:hAnsi="Arial" w:cs="Arial"/>
          <w:sz w:val="24"/>
          <w:szCs w:val="24"/>
          <w:lang w:val="fr-FR"/>
        </w:rPr>
      </w:pPr>
    </w:p>
    <w:p w:rsidR="00CD1958" w:rsidRPr="00C905AC" w:rsidRDefault="00CD1958" w:rsidP="00C905AC">
      <w:pPr>
        <w:spacing w:after="0" w:line="240" w:lineRule="auto"/>
        <w:rPr>
          <w:rFonts w:ascii="Arial" w:hAnsi="Arial" w:cs="Arial"/>
          <w:sz w:val="24"/>
          <w:szCs w:val="24"/>
        </w:rPr>
      </w:pPr>
      <w:r w:rsidRPr="00C905AC">
        <w:rPr>
          <w:rFonts w:ascii="Arial" w:hAnsi="Arial" w:cs="Arial"/>
          <w:sz w:val="24"/>
          <w:szCs w:val="24"/>
        </w:rPr>
        <w:t xml:space="preserve">             Tiream, la </w:t>
      </w:r>
      <w:r w:rsidR="00C905AC" w:rsidRPr="00C905AC">
        <w:rPr>
          <w:rFonts w:ascii="Arial" w:hAnsi="Arial" w:cs="Arial"/>
          <w:sz w:val="24"/>
          <w:szCs w:val="24"/>
        </w:rPr>
        <w:t>6 ianuarie 2021</w:t>
      </w:r>
      <w:r w:rsidRPr="00C905AC">
        <w:rPr>
          <w:rFonts w:ascii="Arial" w:hAnsi="Arial" w:cs="Arial"/>
          <w:sz w:val="24"/>
          <w:szCs w:val="24"/>
        </w:rPr>
        <w:t>.</w:t>
      </w:r>
    </w:p>
    <w:p w:rsidR="00CD1958" w:rsidRPr="00C905AC" w:rsidRDefault="00CD1958" w:rsidP="00C905AC">
      <w:pPr>
        <w:spacing w:after="0" w:line="240" w:lineRule="auto"/>
        <w:rPr>
          <w:rFonts w:ascii="Arial" w:hAnsi="Arial" w:cs="Arial"/>
          <w:b/>
          <w:sz w:val="24"/>
          <w:szCs w:val="24"/>
          <w:lang w:val="en-GB"/>
        </w:rPr>
      </w:pPr>
      <w:r w:rsidRPr="00C905AC">
        <w:rPr>
          <w:rFonts w:ascii="Arial" w:hAnsi="Arial" w:cs="Arial"/>
          <w:sz w:val="24"/>
          <w:szCs w:val="24"/>
        </w:rPr>
        <w:br/>
      </w:r>
    </w:p>
    <w:p w:rsidR="00CD1958" w:rsidRPr="00C905AC" w:rsidRDefault="00CD1958" w:rsidP="00C905AC">
      <w:pPr>
        <w:spacing w:after="0" w:line="240" w:lineRule="auto"/>
        <w:jc w:val="center"/>
        <w:rPr>
          <w:rFonts w:ascii="Arial" w:hAnsi="Arial" w:cs="Arial"/>
          <w:sz w:val="24"/>
          <w:szCs w:val="24"/>
          <w:lang w:val="en-GB"/>
        </w:rPr>
      </w:pPr>
      <w:r w:rsidRPr="00C905AC">
        <w:rPr>
          <w:rFonts w:ascii="Arial" w:hAnsi="Arial" w:cs="Arial"/>
          <w:sz w:val="24"/>
          <w:szCs w:val="24"/>
          <w:lang w:val="en-GB"/>
        </w:rPr>
        <w:t>PRIMAR,</w:t>
      </w:r>
    </w:p>
    <w:p w:rsidR="00CD1958" w:rsidRPr="00C905AC" w:rsidRDefault="00CD1958" w:rsidP="00C905AC">
      <w:pPr>
        <w:spacing w:after="0" w:line="240" w:lineRule="auto"/>
        <w:jc w:val="center"/>
        <w:rPr>
          <w:rFonts w:ascii="Arial" w:hAnsi="Arial" w:cs="Arial"/>
          <w:sz w:val="24"/>
          <w:szCs w:val="24"/>
          <w:lang w:val="en-GB"/>
        </w:rPr>
      </w:pPr>
      <w:r w:rsidRPr="00C905AC">
        <w:rPr>
          <w:rFonts w:ascii="Arial" w:hAnsi="Arial" w:cs="Arial"/>
          <w:sz w:val="24"/>
          <w:szCs w:val="24"/>
          <w:lang w:val="en-GB"/>
        </w:rPr>
        <w:t xml:space="preserve">dl.Tar Nicolae </w:t>
      </w:r>
    </w:p>
    <w:p w:rsidR="00CD1958" w:rsidRPr="00C905AC" w:rsidRDefault="00CD1958" w:rsidP="00C905AC">
      <w:pPr>
        <w:spacing w:after="0" w:line="240" w:lineRule="auto"/>
        <w:rPr>
          <w:rFonts w:ascii="Arial" w:hAnsi="Arial" w:cs="Arial"/>
          <w:sz w:val="24"/>
          <w:szCs w:val="24"/>
          <w:lang w:val="en-GB"/>
        </w:rPr>
      </w:pPr>
    </w:p>
    <w:p w:rsidR="00CD1958" w:rsidRPr="00C905AC" w:rsidRDefault="00CD1958" w:rsidP="00C905AC">
      <w:pPr>
        <w:spacing w:after="0" w:line="240" w:lineRule="auto"/>
        <w:rPr>
          <w:rFonts w:ascii="Arial" w:hAnsi="Arial" w:cs="Arial"/>
          <w:sz w:val="24"/>
          <w:szCs w:val="24"/>
          <w:lang w:val="en-GB"/>
        </w:rPr>
      </w:pPr>
    </w:p>
    <w:p w:rsidR="00CD1958" w:rsidRPr="00C905AC" w:rsidRDefault="00CD1958" w:rsidP="00C905AC">
      <w:pPr>
        <w:pStyle w:val="NormlWeb"/>
        <w:spacing w:before="0" w:beforeAutospacing="0" w:after="0" w:afterAutospacing="0"/>
        <w:jc w:val="both"/>
        <w:textAlignment w:val="baseline"/>
        <w:rPr>
          <w:rFonts w:ascii="Arial" w:hAnsi="Arial" w:cs="Arial"/>
        </w:rPr>
      </w:pPr>
    </w:p>
    <w:p w:rsidR="00CD1958" w:rsidRPr="00C905AC" w:rsidRDefault="00CD1958" w:rsidP="00C905AC">
      <w:pPr>
        <w:pStyle w:val="NormlWeb"/>
        <w:spacing w:before="0" w:beforeAutospacing="0" w:after="0" w:afterAutospacing="0"/>
        <w:jc w:val="both"/>
        <w:textAlignment w:val="baseline"/>
        <w:rPr>
          <w:rFonts w:ascii="Arial" w:hAnsi="Arial" w:cs="Arial"/>
        </w:rPr>
      </w:pPr>
    </w:p>
    <w:p w:rsidR="00CD1958" w:rsidRPr="00C905AC" w:rsidRDefault="00CD1958" w:rsidP="00C905AC">
      <w:pPr>
        <w:pStyle w:val="NormlWeb"/>
        <w:spacing w:before="0" w:beforeAutospacing="0" w:after="0" w:afterAutospacing="0"/>
        <w:jc w:val="both"/>
        <w:textAlignment w:val="baseline"/>
        <w:rPr>
          <w:rFonts w:ascii="Arial" w:hAnsi="Arial" w:cs="Arial"/>
        </w:rPr>
      </w:pPr>
    </w:p>
    <w:p w:rsidR="00CD1958" w:rsidRPr="00C905AC" w:rsidRDefault="00CD1958" w:rsidP="00C905AC">
      <w:pPr>
        <w:pStyle w:val="NormlWeb"/>
        <w:spacing w:before="0" w:beforeAutospacing="0" w:after="0" w:afterAutospacing="0"/>
        <w:jc w:val="both"/>
        <w:textAlignment w:val="baseline"/>
        <w:rPr>
          <w:rFonts w:ascii="Arial" w:hAnsi="Arial" w:cs="Arial"/>
          <w:color w:val="484848"/>
          <w:sz w:val="20"/>
          <w:szCs w:val="20"/>
        </w:rPr>
      </w:pPr>
    </w:p>
    <w:p w:rsidR="00CD1958" w:rsidRPr="00C905AC" w:rsidRDefault="00CD1958" w:rsidP="00C905AC">
      <w:pPr>
        <w:pStyle w:val="NormlWeb"/>
        <w:spacing w:before="0" w:beforeAutospacing="0" w:after="0" w:afterAutospacing="0"/>
        <w:jc w:val="both"/>
        <w:textAlignment w:val="baseline"/>
        <w:rPr>
          <w:rFonts w:ascii="Arial" w:hAnsi="Arial" w:cs="Arial"/>
          <w:color w:val="484848"/>
          <w:sz w:val="20"/>
          <w:szCs w:val="20"/>
        </w:rPr>
      </w:pPr>
    </w:p>
    <w:p w:rsidR="00CD1958" w:rsidRPr="00C905AC" w:rsidRDefault="00CD1958" w:rsidP="00C905AC">
      <w:pPr>
        <w:pStyle w:val="NormlWeb"/>
        <w:spacing w:before="0" w:beforeAutospacing="0" w:after="0" w:afterAutospacing="0"/>
        <w:jc w:val="both"/>
        <w:textAlignment w:val="baseline"/>
        <w:rPr>
          <w:rFonts w:ascii="Arial" w:hAnsi="Arial" w:cs="Arial"/>
          <w:color w:val="484848"/>
          <w:sz w:val="20"/>
          <w:szCs w:val="20"/>
        </w:rPr>
      </w:pPr>
    </w:p>
    <w:p w:rsidR="00CD1958" w:rsidRPr="00C905AC" w:rsidRDefault="00CD1958" w:rsidP="00C905AC">
      <w:pPr>
        <w:pStyle w:val="NormlWeb"/>
        <w:spacing w:before="0" w:beforeAutospacing="0" w:after="0" w:afterAutospacing="0"/>
        <w:jc w:val="both"/>
        <w:textAlignment w:val="baseline"/>
        <w:rPr>
          <w:rFonts w:ascii="Arial" w:hAnsi="Arial" w:cs="Arial"/>
          <w:color w:val="484848"/>
          <w:sz w:val="20"/>
          <w:szCs w:val="20"/>
        </w:rPr>
      </w:pPr>
    </w:p>
    <w:p w:rsidR="00CD1958" w:rsidRPr="00C905AC" w:rsidRDefault="00CD1958" w:rsidP="00C905AC">
      <w:pPr>
        <w:pStyle w:val="NormlWeb"/>
        <w:spacing w:before="0" w:beforeAutospacing="0" w:after="0" w:afterAutospacing="0"/>
        <w:jc w:val="both"/>
        <w:textAlignment w:val="baseline"/>
        <w:rPr>
          <w:rFonts w:ascii="Arial" w:hAnsi="Arial" w:cs="Arial"/>
          <w:color w:val="484848"/>
          <w:sz w:val="20"/>
          <w:szCs w:val="20"/>
        </w:rPr>
      </w:pPr>
    </w:p>
    <w:p w:rsidR="00CD1958" w:rsidRDefault="00CD1958"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905AC" w:rsidRDefault="00C905AC" w:rsidP="00C905AC">
      <w:pPr>
        <w:spacing w:after="0" w:line="240" w:lineRule="auto"/>
        <w:ind w:left="144"/>
        <w:rPr>
          <w:rFonts w:ascii="Arial" w:hAnsi="Arial"/>
        </w:rPr>
      </w:pPr>
      <w:r w:rsidRPr="00DF40E2">
        <w:rPr>
          <w:rFonts w:ascii="Arial" w:hAnsi="Arial"/>
        </w:rPr>
        <w:t>Red./ Tehn.</w:t>
      </w:r>
      <w:r>
        <w:rPr>
          <w:rFonts w:ascii="Arial" w:hAnsi="Arial"/>
        </w:rPr>
        <w:t>Freund Agneta – Lucia.</w:t>
      </w:r>
    </w:p>
    <w:p w:rsidR="00C905AC" w:rsidRDefault="00C905AC" w:rsidP="00C905AC">
      <w:pPr>
        <w:spacing w:after="0" w:line="240" w:lineRule="auto"/>
        <w:ind w:left="144"/>
      </w:pPr>
      <w:r>
        <w:rPr>
          <w:rFonts w:ascii="Arial" w:hAnsi="Arial"/>
        </w:rPr>
        <w:t>Nr. exemplare : 2/2 pag.</w:t>
      </w:r>
    </w:p>
    <w:p w:rsidR="00CD1958" w:rsidRDefault="00CD1958"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D1958" w:rsidRDefault="00CD1958" w:rsidP="00CD1958">
      <w:pPr>
        <w:pStyle w:val="NormlWeb"/>
        <w:spacing w:before="0" w:beforeAutospacing="0" w:after="0" w:afterAutospacing="0" w:line="285" w:lineRule="atLeast"/>
        <w:jc w:val="both"/>
        <w:textAlignment w:val="baseline"/>
        <w:rPr>
          <w:rFonts w:ascii="Arial" w:hAnsi="Arial" w:cs="Arial"/>
          <w:color w:val="484848"/>
          <w:sz w:val="20"/>
          <w:szCs w:val="20"/>
        </w:rPr>
      </w:pPr>
    </w:p>
    <w:p w:rsidR="00CD1958" w:rsidRPr="00C905AC" w:rsidRDefault="00CD1958" w:rsidP="00CD1958">
      <w:pPr>
        <w:shd w:val="clear" w:color="auto" w:fill="FFFFFF"/>
        <w:spacing w:after="0" w:line="240" w:lineRule="auto"/>
        <w:rPr>
          <w:rFonts w:ascii="Arial" w:hAnsi="Arial" w:cs="Arial"/>
          <w:sz w:val="28"/>
          <w:szCs w:val="28"/>
        </w:rPr>
      </w:pPr>
      <w:r w:rsidRPr="00C905AC">
        <w:rPr>
          <w:rFonts w:ascii="Arial" w:hAnsi="Arial" w:cs="Arial"/>
          <w:sz w:val="28"/>
          <w:szCs w:val="28"/>
        </w:rPr>
        <w:t>R O M Â N I A</w:t>
      </w:r>
    </w:p>
    <w:p w:rsidR="00CD1958" w:rsidRPr="00C905AC" w:rsidRDefault="00CD1958" w:rsidP="00CD1958">
      <w:pPr>
        <w:shd w:val="clear" w:color="auto" w:fill="FFFFFF"/>
        <w:spacing w:after="0" w:line="240" w:lineRule="auto"/>
        <w:rPr>
          <w:rFonts w:ascii="Arial" w:hAnsi="Arial" w:cs="Arial"/>
          <w:sz w:val="28"/>
          <w:szCs w:val="28"/>
        </w:rPr>
      </w:pPr>
      <w:r w:rsidRPr="00C905AC">
        <w:rPr>
          <w:rFonts w:ascii="Arial" w:hAnsi="Arial" w:cs="Arial"/>
          <w:sz w:val="28"/>
          <w:szCs w:val="28"/>
        </w:rPr>
        <w:t>JUDEŢUL SATU MARE</w:t>
      </w:r>
    </w:p>
    <w:p w:rsidR="00CD1958" w:rsidRPr="00C905AC" w:rsidRDefault="00CD1958" w:rsidP="00CD1958">
      <w:pPr>
        <w:shd w:val="clear" w:color="auto" w:fill="FFFFFF"/>
        <w:spacing w:after="0" w:line="240" w:lineRule="auto"/>
        <w:rPr>
          <w:rFonts w:ascii="Arial" w:hAnsi="Arial" w:cs="Arial"/>
          <w:sz w:val="28"/>
          <w:szCs w:val="28"/>
        </w:rPr>
      </w:pPr>
      <w:r w:rsidRPr="00C905AC">
        <w:rPr>
          <w:rFonts w:ascii="Arial" w:hAnsi="Arial" w:cs="Arial"/>
          <w:sz w:val="28"/>
          <w:szCs w:val="28"/>
        </w:rPr>
        <w:t>PRIMARIA COMUNEI TIREAM</w:t>
      </w:r>
    </w:p>
    <w:p w:rsidR="00CD1958" w:rsidRPr="00C905AC" w:rsidRDefault="00CD1958" w:rsidP="00CD1958">
      <w:pPr>
        <w:shd w:val="clear" w:color="auto" w:fill="FFFFFF"/>
        <w:spacing w:after="0" w:line="240" w:lineRule="auto"/>
        <w:rPr>
          <w:rFonts w:ascii="Arial" w:hAnsi="Arial" w:cs="Arial"/>
          <w:sz w:val="28"/>
          <w:szCs w:val="28"/>
        </w:rPr>
      </w:pPr>
      <w:r w:rsidRPr="00C905AC">
        <w:rPr>
          <w:rFonts w:ascii="Arial" w:hAnsi="Arial" w:cs="Arial"/>
          <w:sz w:val="28"/>
          <w:szCs w:val="28"/>
        </w:rPr>
        <w:t>Compartimentul: Asistență socială și autoritate tutelară</w:t>
      </w:r>
      <w:r w:rsidRPr="00C905AC">
        <w:rPr>
          <w:rFonts w:ascii="Arial" w:hAnsi="Arial" w:cs="Arial"/>
          <w:sz w:val="28"/>
          <w:szCs w:val="28"/>
        </w:rPr>
        <w:br/>
        <w:t>Nr.95 din 12.01.2021</w:t>
      </w:r>
    </w:p>
    <w:p w:rsidR="00CD1958" w:rsidRDefault="00CD1958" w:rsidP="00CD1958">
      <w:pPr>
        <w:shd w:val="clear" w:color="auto" w:fill="FFFFFF"/>
        <w:spacing w:after="0" w:line="240" w:lineRule="auto"/>
        <w:rPr>
          <w:rFonts w:ascii="Arial" w:hAnsi="Arial" w:cs="Arial"/>
          <w:color w:val="555555"/>
        </w:rPr>
      </w:pPr>
    </w:p>
    <w:p w:rsidR="00CD1958" w:rsidRPr="00CD3A5D" w:rsidRDefault="00CD1958" w:rsidP="00CD1958">
      <w:pPr>
        <w:shd w:val="clear" w:color="auto" w:fill="FFFFFF"/>
        <w:spacing w:after="0" w:line="240" w:lineRule="auto"/>
        <w:rPr>
          <w:rFonts w:ascii="Arial" w:hAnsi="Arial" w:cs="Arial"/>
          <w:color w:val="555555"/>
        </w:rPr>
      </w:pPr>
    </w:p>
    <w:p w:rsidR="00CD1958" w:rsidRPr="00C905AC" w:rsidRDefault="00CD1958" w:rsidP="00CD1958">
      <w:pPr>
        <w:pStyle w:val="Cmsor2"/>
        <w:spacing w:line="240" w:lineRule="auto"/>
        <w:jc w:val="center"/>
        <w:rPr>
          <w:rFonts w:ascii="Arial" w:hAnsi="Arial" w:cs="Arial"/>
          <w:b w:val="0"/>
          <w:color w:val="auto"/>
          <w:lang w:val="fr-FR"/>
        </w:rPr>
      </w:pPr>
      <w:r w:rsidRPr="00C905AC">
        <w:rPr>
          <w:rFonts w:ascii="Arial" w:hAnsi="Arial" w:cs="Arial"/>
          <w:b w:val="0"/>
          <w:bCs w:val="0"/>
          <w:color w:val="auto"/>
          <w:sz w:val="28"/>
          <w:szCs w:val="28"/>
        </w:rPr>
        <w:t>RAPORT DE SPECIALITATE</w:t>
      </w:r>
      <w:r w:rsidRPr="00C905AC">
        <w:rPr>
          <w:rFonts w:ascii="Arial" w:hAnsi="Arial" w:cs="Arial"/>
          <w:color w:val="auto"/>
          <w:sz w:val="28"/>
          <w:szCs w:val="28"/>
        </w:rPr>
        <w:br/>
      </w:r>
      <w:r w:rsidRPr="00C905AC">
        <w:rPr>
          <w:rFonts w:ascii="Arial" w:hAnsi="Arial" w:cs="Arial"/>
          <w:b w:val="0"/>
          <w:color w:val="auto"/>
          <w:lang w:val="ro-RO"/>
        </w:rPr>
        <w:t xml:space="preserve"> cu  privire la</w:t>
      </w:r>
      <w:r w:rsidRPr="00C905AC">
        <w:rPr>
          <w:rFonts w:ascii="Arial" w:hAnsi="Arial" w:cs="Arial"/>
          <w:b w:val="0"/>
          <w:color w:val="auto"/>
        </w:rPr>
        <w:t xml:space="preserve"> aprobarea Planului anual de actiuni şi de lucrari de interes local pe anul 2021,</w:t>
      </w:r>
      <w:r w:rsidRPr="00C905AC">
        <w:rPr>
          <w:rStyle w:val="Kiemels2"/>
          <w:rFonts w:ascii="Arial" w:hAnsi="Arial" w:cs="Arial"/>
          <w:color w:val="auto"/>
          <w:lang w:val="fr-FR"/>
        </w:rPr>
        <w:t xml:space="preserve"> pentru repartizarea orelor de muncă prestate lunar de către persoanele majore apte de muncă din familia beneficiară de ajutor social</w:t>
      </w:r>
    </w:p>
    <w:p w:rsidR="00CD1958" w:rsidRPr="00C905AC" w:rsidRDefault="00CD1958" w:rsidP="00CD1958">
      <w:pPr>
        <w:spacing w:after="0" w:line="240" w:lineRule="auto"/>
        <w:jc w:val="center"/>
        <w:rPr>
          <w:lang w:val="fr-FR"/>
        </w:rPr>
      </w:pPr>
    </w:p>
    <w:p w:rsidR="00CD1958" w:rsidRPr="007A6938" w:rsidRDefault="00CD1958" w:rsidP="00CD1958">
      <w:pPr>
        <w:spacing w:after="0" w:line="240" w:lineRule="auto"/>
        <w:rPr>
          <w:rFonts w:ascii="Arial" w:hAnsi="Arial" w:cs="Arial"/>
          <w:u w:val="single"/>
          <w:lang w:val="fr-FR"/>
        </w:rPr>
      </w:pPr>
    </w:p>
    <w:p w:rsidR="00CD1958" w:rsidRPr="00C905AC" w:rsidRDefault="00CD1958" w:rsidP="00CD1958">
      <w:pPr>
        <w:spacing w:after="0" w:line="240" w:lineRule="auto"/>
        <w:ind w:firstLine="708"/>
        <w:rPr>
          <w:rFonts w:ascii="Arial" w:hAnsi="Arial" w:cs="Arial"/>
          <w:sz w:val="24"/>
          <w:szCs w:val="24"/>
        </w:rPr>
      </w:pPr>
      <w:r w:rsidRPr="00C905AC">
        <w:rPr>
          <w:rFonts w:ascii="Arial" w:hAnsi="Arial" w:cs="Arial"/>
          <w:sz w:val="24"/>
          <w:szCs w:val="24"/>
          <w:lang w:val="fr-FR"/>
        </w:rPr>
        <w:t xml:space="preserve">    </w:t>
      </w:r>
      <w:r w:rsidRPr="00C905AC">
        <w:rPr>
          <w:rFonts w:ascii="Arial" w:hAnsi="Arial" w:cs="Arial"/>
          <w:sz w:val="24"/>
          <w:szCs w:val="24"/>
        </w:rPr>
        <w:t xml:space="preserve">Compartimentul de resort din cadrul aparatului  de specialitate al primarului comunei Tiream, prin  consilier  Freund Agneta - Lucia, în temeiul prevederilor art. 136, alin. (8), lit.b) și alin.(10)   din O.U.G. nr.57/2019 Codul administrative, modificată, formulez prezentul raport de specialitate la proiectul de hotărâre  înregistrat sub nr. 66/08.01.2021 cu privire  la </w:t>
      </w:r>
      <w:r w:rsidRPr="00C905AC">
        <w:rPr>
          <w:rFonts w:ascii="Arial" w:hAnsi="Arial" w:cs="Arial"/>
          <w:color w:val="555555"/>
          <w:sz w:val="24"/>
          <w:szCs w:val="24"/>
        </w:rPr>
        <w:t> </w:t>
      </w:r>
      <w:r w:rsidRPr="00C905AC">
        <w:rPr>
          <w:rFonts w:ascii="Arial" w:hAnsi="Arial" w:cs="Arial"/>
          <w:sz w:val="24"/>
          <w:szCs w:val="24"/>
        </w:rPr>
        <w:t xml:space="preserve">aprobarea Planului anual de acţiuni si de lucrări de interes local pe anul 2021, </w:t>
      </w:r>
      <w:r w:rsidRPr="00C905AC">
        <w:rPr>
          <w:rStyle w:val="Kiemels2"/>
          <w:rFonts w:ascii="Arial" w:hAnsi="Arial" w:cs="Arial"/>
          <w:b w:val="0"/>
          <w:sz w:val="24"/>
          <w:szCs w:val="24"/>
          <w:lang w:val="fr-FR"/>
        </w:rPr>
        <w:t>pentru repartizarea orelor de muncă prestate lunar de către persoanele majore apte de muncă din familia beneficiară de ajutor social</w:t>
      </w:r>
      <w:r w:rsidRPr="00C905AC">
        <w:rPr>
          <w:rFonts w:ascii="Arial" w:hAnsi="Arial" w:cs="Arial"/>
          <w:b/>
          <w:sz w:val="24"/>
          <w:szCs w:val="24"/>
        </w:rPr>
        <w:t>.</w:t>
      </w:r>
    </w:p>
    <w:p w:rsidR="00CD1958" w:rsidRPr="00C905AC" w:rsidRDefault="00CD1958" w:rsidP="00CD1958">
      <w:pPr>
        <w:pStyle w:val="NormlWeb"/>
        <w:spacing w:before="0" w:beforeAutospacing="0" w:after="0" w:afterAutospacing="0"/>
        <w:textAlignment w:val="baseline"/>
        <w:rPr>
          <w:rFonts w:ascii="Arial" w:hAnsi="Arial" w:cs="Arial"/>
          <w:i/>
          <w:color w:val="000000"/>
          <w:lang w:val="fr-FR"/>
        </w:rPr>
      </w:pPr>
      <w:r w:rsidRPr="00C905AC">
        <w:rPr>
          <w:rFonts w:ascii="Arial" w:hAnsi="Arial" w:cs="Arial"/>
          <w:lang w:val="ro-RO"/>
        </w:rPr>
        <w:tab/>
        <w:t xml:space="preserve">În conformitate cu prevederile art.6, alin.(2), (3), (4),(5) şi (6)  din Legea nr. 416/2001 privind venitul minim garantat, cu modificările şi completările ulterioare , respectiv:                                                 “ </w:t>
      </w:r>
      <w:r w:rsidRPr="00C905AC">
        <w:rPr>
          <w:rFonts w:ascii="Arial" w:hAnsi="Arial" w:cs="Arial"/>
          <w:i/>
          <w:lang w:val="ro-RO"/>
        </w:rPr>
        <w:t xml:space="preserve">(2)Pentru sumele acordate ca ajutor social una dintre persoanele majore apte de muncă din familia beneficiară, are obligaţia de a presta lunar, la solicitarea primarului, acţiuni sau lucrări de interes local, fără a se putea depăşi regimul normal de lucru și cu respectarea normelor de securitate și igiena muncii.                                                                                                                       </w:t>
      </w:r>
      <w:r w:rsidRPr="00C905AC">
        <w:rPr>
          <w:rFonts w:ascii="Arial" w:hAnsi="Arial" w:cs="Arial"/>
          <w:i/>
          <w:color w:val="000000"/>
          <w:lang w:val="fr-FR"/>
        </w:rPr>
        <w:t xml:space="preserve">(3) Fac excepţie de la prevederile alin.(2) familiile care ajutorul social rezultatdin calcul este de până la 50 leiu/lună : pentru acestea orele de muncă  se stabilesc trimestrial şi se efectuează în prima lună de plată. </w:t>
      </w:r>
      <w:r w:rsidRPr="00C905AC">
        <w:rPr>
          <w:rFonts w:ascii="Arial" w:hAnsi="Arial" w:cs="Arial"/>
          <w:i/>
          <w:lang w:val="ro-RO"/>
        </w:rPr>
        <w:t xml:space="preserve">                                                                                                                                                                     </w:t>
      </w:r>
      <w:r w:rsidRPr="00C905AC">
        <w:rPr>
          <w:rFonts w:ascii="Arial" w:hAnsi="Arial" w:cs="Arial"/>
          <w:i/>
          <w:color w:val="000000"/>
          <w:lang w:val="fr-FR" w:eastAsia="ro-RO"/>
        </w:rPr>
        <w:t>(4) Orele de munca prevazute la alin. (2) si (3) se insumeaza pentru toate persoanele apte de munca din familia beneficiara de ajutor social si se calculeaza proportional cu cuantumul ajutorului social de care beneficiaza familia sau persoana singura, cu un tarif orar corespunzator salariului de baza minim brut pe tara garantat in plata, raportat la durata medie lunara a timpului de munca.                                                                                                                (5)</w:t>
      </w:r>
      <w:r w:rsidRPr="00C905AC">
        <w:rPr>
          <w:rFonts w:ascii="Arial" w:hAnsi="Arial" w:cs="Arial"/>
          <w:i/>
          <w:color w:val="000000"/>
          <w:lang w:val="fr-FR"/>
        </w:rPr>
        <w:t xml:space="preserve"> Numărul zilelor de lucru, limitate la norma lunară de 21,25  se stabileşte prin împărţirea orelor de muncă calculate la 8 ore pe zi . Fracţiile se întregesc în plus.</w:t>
      </w:r>
    </w:p>
    <w:p w:rsidR="00CD1958" w:rsidRPr="00C905AC" w:rsidRDefault="00CD1958" w:rsidP="00CD1958">
      <w:pPr>
        <w:pStyle w:val="NormlWeb"/>
        <w:spacing w:before="0" w:beforeAutospacing="0" w:after="0" w:afterAutospacing="0"/>
        <w:textAlignment w:val="baseline"/>
        <w:rPr>
          <w:rFonts w:ascii="Arial" w:hAnsi="Arial" w:cs="Arial"/>
          <w:i/>
          <w:color w:val="000000"/>
          <w:lang w:val="fr-FR"/>
        </w:rPr>
      </w:pPr>
      <w:r w:rsidRPr="00C905AC">
        <w:rPr>
          <w:rFonts w:ascii="Arial" w:hAnsi="Arial" w:cs="Arial"/>
          <w:i/>
          <w:color w:val="000000"/>
          <w:lang w:val="fr-FR"/>
        </w:rPr>
        <w:t xml:space="preserve"> (6) In situatia in care persoana nominalizata sa efectueze actiunile sau lucrarile de interes local se afla in incapacitate temporara de munca sau si-a pierdut total ori partial capacitatea de munca, obligatia de a presta actiunile sau lucrarile de interes local prevazute la alin. (2) se transfera celorlalte persoane apte de munca din familie, cu acordul primarului</w:t>
      </w:r>
      <w:r w:rsidRPr="00C905AC">
        <w:rPr>
          <w:rFonts w:ascii="Arial" w:hAnsi="Arial" w:cs="Arial"/>
          <w:color w:val="000000"/>
          <w:lang w:val="fr-FR"/>
        </w:rPr>
        <w:t xml:space="preserve">.”                                                                                               </w:t>
      </w:r>
      <w:r w:rsidRPr="00C905AC">
        <w:rPr>
          <w:rFonts w:ascii="Arial" w:hAnsi="Arial" w:cs="Arial"/>
          <w:color w:val="000000"/>
          <w:lang w:val="fr-FR"/>
        </w:rPr>
        <w:tab/>
      </w:r>
      <w:r w:rsidRPr="00C905AC">
        <w:rPr>
          <w:rFonts w:ascii="Arial" w:hAnsi="Arial" w:cs="Arial"/>
          <w:lang w:val="ro-RO"/>
        </w:rPr>
        <w:t xml:space="preserve">Potrivit prevederilor art.6 alin.(7), (8), (9)  şi 10 din Legea nr. 416/2001 privind venitul minim garantat, cu modificările şi completările ulterioare şi cele ale art.28 alin.(1), (2) şi (3) din Anexa la H.G.nr.50/2011 pentru aprobarea Normelor metodologice de aplicare a prevederilor Legii nr. 416/2001 privind venitul minim garantat, cu modificările şi completările ulterioare, primarii au obligaţia să întocmească un plan de acţiuni sau de lucrări de interes local pentru repartizarea orelor de muncă, să ţină evidenţa efectuării acestor ore şi să asigure instructajul privind normele de tehnică a securităţii muncii pentru toate persoanele care prestează acţiuni ori lucrări de interes local. </w:t>
      </w:r>
      <w:r w:rsidRPr="00C905AC">
        <w:rPr>
          <w:rFonts w:ascii="Arial" w:hAnsi="Arial" w:cs="Arial"/>
          <w:lang w:val="fr-FR"/>
        </w:rPr>
        <w:t>Planul de acţiuni sau de lucrări de interes local se aprobă anual prin hotărâre a consiliului local.</w:t>
      </w:r>
    </w:p>
    <w:p w:rsidR="00CD1958" w:rsidRPr="00C905AC" w:rsidRDefault="00CD1958" w:rsidP="00CD1958">
      <w:pPr>
        <w:pStyle w:val="NormlWeb"/>
        <w:spacing w:before="0" w:beforeAutospacing="0" w:after="0" w:afterAutospacing="0"/>
        <w:jc w:val="both"/>
        <w:textAlignment w:val="baseline"/>
        <w:rPr>
          <w:rFonts w:ascii="Arial" w:hAnsi="Arial" w:cs="Arial"/>
          <w:lang w:val="fr-FR"/>
        </w:rPr>
      </w:pPr>
      <w:r w:rsidRPr="00C905AC">
        <w:rPr>
          <w:rFonts w:ascii="Arial" w:hAnsi="Arial" w:cs="Arial"/>
          <w:lang w:val="fr-FR"/>
        </w:rPr>
        <w:t xml:space="preserve">             Primarul are obligaţia să afişeze planul de acţiuni sau de lucrări de interes local, lista cuprinzând beneficiarii de ajutor social, precum şi persoanele care urmează să efectueze acţiuni sau lucrări de interes local. Documentele se transmit agenţiei judeţene pentru plăţi şi inspecţie socială în luna următoare aprobării acestora prin hotărâre a consiliului local.</w:t>
      </w:r>
    </w:p>
    <w:p w:rsidR="00CD1958" w:rsidRPr="00C905AC" w:rsidRDefault="00CD1958" w:rsidP="00CD1958">
      <w:pPr>
        <w:spacing w:after="0" w:line="240" w:lineRule="auto"/>
        <w:ind w:firstLine="708"/>
        <w:rPr>
          <w:rFonts w:ascii="Arial" w:hAnsi="Arial" w:cs="Arial"/>
          <w:color w:val="000000"/>
          <w:sz w:val="24"/>
          <w:szCs w:val="24"/>
          <w:lang w:val="fr-FR"/>
        </w:rPr>
      </w:pPr>
    </w:p>
    <w:p w:rsidR="00CD1958" w:rsidRPr="00C905AC" w:rsidRDefault="00CD1958" w:rsidP="00CD1958">
      <w:pPr>
        <w:spacing w:after="0" w:line="240" w:lineRule="auto"/>
        <w:rPr>
          <w:rFonts w:ascii="Arial" w:hAnsi="Arial" w:cs="Arial"/>
          <w:color w:val="000000"/>
          <w:sz w:val="24"/>
          <w:szCs w:val="24"/>
          <w:lang w:val="fr-FR"/>
        </w:rPr>
      </w:pPr>
    </w:p>
    <w:p w:rsidR="00CD1958" w:rsidRDefault="00CD1958" w:rsidP="00CD1958">
      <w:pPr>
        <w:spacing w:after="0" w:line="240" w:lineRule="auto"/>
        <w:ind w:firstLine="708"/>
        <w:rPr>
          <w:rFonts w:ascii="Arial" w:hAnsi="Arial" w:cs="Arial"/>
          <w:color w:val="000000"/>
          <w:sz w:val="24"/>
          <w:szCs w:val="24"/>
          <w:lang w:val="fr-FR"/>
        </w:rPr>
      </w:pPr>
    </w:p>
    <w:p w:rsidR="008A5EC8" w:rsidRPr="00C905AC" w:rsidRDefault="008A5EC8" w:rsidP="00CD1958">
      <w:pPr>
        <w:spacing w:after="0" w:line="240" w:lineRule="auto"/>
        <w:ind w:firstLine="708"/>
        <w:rPr>
          <w:rFonts w:ascii="Arial" w:hAnsi="Arial" w:cs="Arial"/>
          <w:color w:val="000000"/>
          <w:sz w:val="24"/>
          <w:szCs w:val="24"/>
          <w:lang w:val="fr-FR"/>
        </w:rPr>
      </w:pPr>
    </w:p>
    <w:p w:rsidR="00CD1958" w:rsidRPr="00C905AC" w:rsidRDefault="00CD1958" w:rsidP="00CD1958">
      <w:pPr>
        <w:spacing w:after="0" w:line="240" w:lineRule="auto"/>
        <w:ind w:firstLine="708"/>
        <w:rPr>
          <w:rFonts w:ascii="Arial" w:hAnsi="Arial" w:cs="Arial"/>
          <w:sz w:val="24"/>
          <w:szCs w:val="24"/>
          <w:lang w:val="fr-FR"/>
        </w:rPr>
      </w:pPr>
      <w:r w:rsidRPr="00C905AC">
        <w:rPr>
          <w:rFonts w:ascii="Arial" w:hAnsi="Arial" w:cs="Arial"/>
          <w:color w:val="000000"/>
          <w:sz w:val="24"/>
          <w:szCs w:val="24"/>
          <w:lang w:val="fr-FR"/>
        </w:rPr>
        <w:t>Acţiunile sau lucrările de interes local cuprinse în planul de acţiuni  pot fi, dar fara a se limita la acestea, lucrari de salubrizare si/sau de intretinere spatii verzi, de salubrizare/ intretinere obiective publice, inclusiv activitati de sprijinire a serviciilor voluntare pentru situatii de urgenta, pe baza recomandarilor acestora, precum si alte activitati specifice stabilite prin hotarare a consiliului local.</w:t>
      </w:r>
    </w:p>
    <w:p w:rsidR="00C905AC" w:rsidRDefault="00CD1958" w:rsidP="00C905AC">
      <w:pPr>
        <w:spacing w:after="0" w:line="240" w:lineRule="auto"/>
        <w:ind w:firstLine="708"/>
        <w:rPr>
          <w:rFonts w:ascii="Arial" w:hAnsi="Arial" w:cs="Arial"/>
          <w:sz w:val="24"/>
          <w:szCs w:val="24"/>
          <w:lang w:val="fr-FR"/>
        </w:rPr>
      </w:pPr>
      <w:r w:rsidRPr="00C905AC">
        <w:rPr>
          <w:rFonts w:ascii="Arial" w:hAnsi="Arial" w:cs="Arial"/>
          <w:sz w:val="24"/>
          <w:szCs w:val="24"/>
          <w:lang w:val="fr-FR"/>
        </w:rPr>
        <w:t xml:space="preserve">Luând în considerare faptul că  primăria comunei Tiream, în prezent, acordă asitenţă socială  la un număr de aproximativ </w:t>
      </w:r>
      <w:r w:rsidR="0005439E" w:rsidRPr="00C905AC">
        <w:rPr>
          <w:rFonts w:ascii="Arial" w:hAnsi="Arial" w:cs="Arial"/>
          <w:sz w:val="24"/>
          <w:szCs w:val="24"/>
          <w:lang w:val="fr-FR"/>
        </w:rPr>
        <w:t>180</w:t>
      </w:r>
      <w:r w:rsidRPr="00C905AC">
        <w:rPr>
          <w:rFonts w:ascii="Arial" w:hAnsi="Arial" w:cs="Arial"/>
          <w:color w:val="FF0000"/>
          <w:sz w:val="24"/>
          <w:szCs w:val="24"/>
          <w:lang w:val="fr-FR"/>
        </w:rPr>
        <w:t xml:space="preserve"> </w:t>
      </w:r>
      <w:r w:rsidRPr="00C905AC">
        <w:rPr>
          <w:rFonts w:ascii="Arial" w:hAnsi="Arial" w:cs="Arial"/>
          <w:sz w:val="24"/>
          <w:szCs w:val="24"/>
          <w:lang w:val="fr-FR"/>
        </w:rPr>
        <w:t xml:space="preserve">persoane, reprezentând  persoane singure şi familii alcătuite din 2  şi peste 5 persoane ,care au depus cerere de acordare a V.M.G. potrivit prevederilor legale în vigoare , fiind astfel înregistrate  şi în plată, în prezent, un număr de </w:t>
      </w:r>
      <w:r w:rsidR="0005439E" w:rsidRPr="00C905AC">
        <w:rPr>
          <w:rFonts w:ascii="Arial" w:hAnsi="Arial" w:cs="Arial"/>
          <w:sz w:val="24"/>
          <w:szCs w:val="24"/>
          <w:lang w:val="fr-FR"/>
        </w:rPr>
        <w:t>63</w:t>
      </w:r>
      <w:r w:rsidRPr="00C905AC">
        <w:rPr>
          <w:rFonts w:ascii="Arial" w:hAnsi="Arial" w:cs="Arial"/>
          <w:sz w:val="24"/>
          <w:szCs w:val="24"/>
          <w:lang w:val="fr-FR"/>
        </w:rPr>
        <w:t xml:space="preserve"> dosare , se impune  elaborarea  şi aprobarea Planului anual de acţiuni de interes local pe anul 2021.</w:t>
      </w:r>
    </w:p>
    <w:p w:rsidR="00C905AC" w:rsidRDefault="00CD1958" w:rsidP="00C905AC">
      <w:pPr>
        <w:spacing w:after="0" w:line="240" w:lineRule="auto"/>
        <w:ind w:firstLine="708"/>
        <w:rPr>
          <w:rFonts w:ascii="Arial" w:hAnsi="Arial" w:cs="Arial"/>
          <w:sz w:val="24"/>
          <w:szCs w:val="24"/>
        </w:rPr>
      </w:pPr>
      <w:r w:rsidRPr="00C905AC">
        <w:rPr>
          <w:rFonts w:ascii="Arial" w:hAnsi="Arial" w:cs="Arial"/>
          <w:color w:val="555555"/>
          <w:sz w:val="24"/>
          <w:szCs w:val="24"/>
          <w:lang w:val="fr-FR"/>
        </w:rPr>
        <w:tab/>
      </w:r>
      <w:r w:rsidRPr="00C905AC">
        <w:rPr>
          <w:rFonts w:ascii="Arial" w:hAnsi="Arial" w:cs="Arial"/>
          <w:sz w:val="24"/>
          <w:szCs w:val="24"/>
        </w:rPr>
        <w:t>Conform planului</w:t>
      </w:r>
      <w:r w:rsidRPr="00C905AC">
        <w:rPr>
          <w:rFonts w:ascii="Arial" w:hAnsi="Arial" w:cs="Arial"/>
          <w:color w:val="555555"/>
          <w:sz w:val="24"/>
          <w:szCs w:val="24"/>
        </w:rPr>
        <w:t xml:space="preserve">  </w:t>
      </w:r>
      <w:r w:rsidRPr="00C905AC">
        <w:rPr>
          <w:rFonts w:ascii="Arial" w:hAnsi="Arial" w:cs="Arial"/>
          <w:sz w:val="24"/>
          <w:szCs w:val="24"/>
        </w:rPr>
        <w:t xml:space="preserve">anual de actiuni şi lucrări  de interes local pe anul 2021, numărul persoanelor care beneficiază de ajutor social şi au obligaţia de a efectua activităţi de interes local sunt în număr de </w:t>
      </w:r>
      <w:r w:rsidR="0005439E" w:rsidRPr="00C905AC">
        <w:rPr>
          <w:rFonts w:ascii="Arial" w:hAnsi="Arial" w:cs="Arial"/>
          <w:sz w:val="24"/>
          <w:szCs w:val="24"/>
        </w:rPr>
        <w:t>61</w:t>
      </w:r>
      <w:r w:rsidRPr="00C905AC">
        <w:rPr>
          <w:rFonts w:ascii="Arial" w:hAnsi="Arial" w:cs="Arial"/>
          <w:sz w:val="24"/>
          <w:szCs w:val="24"/>
        </w:rPr>
        <w:t xml:space="preserve">, care au de efectuat un total de </w:t>
      </w:r>
      <w:r w:rsidR="0005439E" w:rsidRPr="00C905AC">
        <w:rPr>
          <w:rFonts w:ascii="Arial" w:hAnsi="Arial" w:cs="Arial"/>
          <w:sz w:val="24"/>
          <w:szCs w:val="24"/>
        </w:rPr>
        <w:t>1</w:t>
      </w:r>
      <w:r w:rsidR="00C905AC" w:rsidRPr="00C905AC">
        <w:rPr>
          <w:rFonts w:ascii="Arial" w:hAnsi="Arial" w:cs="Arial"/>
          <w:sz w:val="24"/>
          <w:szCs w:val="24"/>
        </w:rPr>
        <w:t>.</w:t>
      </w:r>
      <w:r w:rsidR="0005439E" w:rsidRPr="00C905AC">
        <w:rPr>
          <w:rFonts w:ascii="Arial" w:hAnsi="Arial" w:cs="Arial"/>
          <w:sz w:val="24"/>
          <w:szCs w:val="24"/>
        </w:rPr>
        <w:t xml:space="preserve">701 </w:t>
      </w:r>
      <w:r w:rsidRPr="00C905AC">
        <w:rPr>
          <w:rFonts w:ascii="Arial" w:hAnsi="Arial" w:cs="Arial"/>
          <w:sz w:val="24"/>
          <w:szCs w:val="24"/>
        </w:rPr>
        <w:t xml:space="preserve">zile  de muncă echivalat cu  </w:t>
      </w:r>
      <w:r w:rsidR="0005439E" w:rsidRPr="00C905AC">
        <w:rPr>
          <w:rFonts w:ascii="Arial" w:hAnsi="Arial" w:cs="Arial"/>
          <w:sz w:val="24"/>
          <w:szCs w:val="24"/>
        </w:rPr>
        <w:t>13.608</w:t>
      </w:r>
      <w:r w:rsidRPr="00C905AC">
        <w:rPr>
          <w:rFonts w:ascii="Arial" w:hAnsi="Arial" w:cs="Arial"/>
          <w:sz w:val="24"/>
          <w:szCs w:val="24"/>
        </w:rPr>
        <w:t xml:space="preserve"> ore de muncă, pe perioada ianuarie - decembrie 202</w:t>
      </w:r>
      <w:r w:rsidR="0005439E" w:rsidRPr="00C905AC">
        <w:rPr>
          <w:rFonts w:ascii="Arial" w:hAnsi="Arial" w:cs="Arial"/>
          <w:sz w:val="24"/>
          <w:szCs w:val="24"/>
        </w:rPr>
        <w:t>1</w:t>
      </w:r>
      <w:r w:rsidRPr="00C905AC">
        <w:rPr>
          <w:rFonts w:ascii="Arial" w:hAnsi="Arial" w:cs="Arial"/>
          <w:sz w:val="24"/>
          <w:szCs w:val="24"/>
        </w:rPr>
        <w:t>.</w:t>
      </w:r>
      <w:r w:rsidR="00C905AC">
        <w:rPr>
          <w:rFonts w:ascii="Arial" w:hAnsi="Arial" w:cs="Arial"/>
          <w:sz w:val="24"/>
          <w:szCs w:val="24"/>
        </w:rPr>
        <w:t xml:space="preserve">  </w:t>
      </w:r>
    </w:p>
    <w:p w:rsidR="00CD1958" w:rsidRPr="004E262D" w:rsidRDefault="00CD1958" w:rsidP="00C905AC">
      <w:pPr>
        <w:spacing w:after="0" w:line="240" w:lineRule="auto"/>
        <w:ind w:firstLine="708"/>
        <w:rPr>
          <w:rStyle w:val="Kiemels2"/>
          <w:rFonts w:ascii="Arial" w:hAnsi="Arial" w:cs="Arial"/>
          <w:bCs w:val="0"/>
          <w:sz w:val="24"/>
          <w:szCs w:val="24"/>
          <w:lang w:val="fr-FR"/>
        </w:rPr>
      </w:pPr>
      <w:r w:rsidRPr="00C905AC">
        <w:rPr>
          <w:rFonts w:ascii="Arial" w:hAnsi="Arial" w:cs="Arial"/>
          <w:b/>
          <w:sz w:val="24"/>
          <w:szCs w:val="24"/>
        </w:rPr>
        <w:t xml:space="preserve"> Date fiind cele menţionate şi faptul că  acordarea asistentei sociale persoanelor  aflate</w:t>
      </w:r>
      <w:r w:rsidR="0005439E" w:rsidRPr="00C905AC">
        <w:rPr>
          <w:rFonts w:ascii="Arial" w:hAnsi="Arial" w:cs="Arial"/>
          <w:b/>
          <w:sz w:val="24"/>
          <w:szCs w:val="24"/>
        </w:rPr>
        <w:t xml:space="preserve"> </w:t>
      </w:r>
      <w:r w:rsidRPr="004E262D">
        <w:rPr>
          <w:rFonts w:ascii="Arial" w:hAnsi="Arial" w:cs="Arial"/>
          <w:sz w:val="24"/>
          <w:szCs w:val="24"/>
        </w:rPr>
        <w:t>în nevoie socială cade în sarcina autorităţilor administraţiei publice locale, se impune emiterea unui proiect de hotărâre  privind aprobarea Planului anual de actiuni si de lucrari de interes local, pe anul 202</w:t>
      </w:r>
      <w:r w:rsidR="0005439E" w:rsidRPr="004E262D">
        <w:rPr>
          <w:rFonts w:ascii="Arial" w:hAnsi="Arial" w:cs="Arial"/>
          <w:sz w:val="24"/>
          <w:szCs w:val="24"/>
        </w:rPr>
        <w:t>1</w:t>
      </w:r>
      <w:r w:rsidRPr="004E262D">
        <w:rPr>
          <w:rFonts w:ascii="Arial" w:hAnsi="Arial" w:cs="Arial"/>
          <w:sz w:val="24"/>
          <w:szCs w:val="24"/>
        </w:rPr>
        <w:t xml:space="preserve">, </w:t>
      </w:r>
      <w:r w:rsidRPr="004E262D">
        <w:rPr>
          <w:rStyle w:val="Kiemels2"/>
          <w:rFonts w:ascii="Arial" w:hAnsi="Arial" w:cs="Arial"/>
          <w:sz w:val="24"/>
          <w:szCs w:val="24"/>
          <w:lang w:val="fr-FR"/>
        </w:rPr>
        <w:t>pentru repartizarea orelor de muncă prestate lunar de către persoanele majore apte de muncă din familia beneficiară de ajutor social .</w:t>
      </w:r>
    </w:p>
    <w:p w:rsidR="00CD1958" w:rsidRPr="00C905AC" w:rsidRDefault="00CD1958" w:rsidP="0005439E">
      <w:pPr>
        <w:shd w:val="clear" w:color="auto" w:fill="FFFFFF"/>
        <w:spacing w:after="0" w:line="240" w:lineRule="auto"/>
        <w:ind w:firstLine="708"/>
        <w:rPr>
          <w:rFonts w:ascii="Arial" w:hAnsi="Arial" w:cs="Arial"/>
          <w:sz w:val="24"/>
          <w:szCs w:val="24"/>
        </w:rPr>
      </w:pPr>
      <w:r w:rsidRPr="00C905AC">
        <w:rPr>
          <w:rFonts w:ascii="Arial" w:hAnsi="Arial" w:cs="Arial"/>
          <w:sz w:val="24"/>
          <w:szCs w:val="24"/>
        </w:rPr>
        <w:t>Având în vedere aceste considerente ,iniţiatorul proiectului  este îndreptăţit să-l supună dezbaterii şi aprobării consiliului local al comunei Tiream.</w:t>
      </w:r>
    </w:p>
    <w:p w:rsidR="00CD1958" w:rsidRPr="00C905AC" w:rsidRDefault="00CD1958" w:rsidP="0005439E">
      <w:pPr>
        <w:shd w:val="clear" w:color="auto" w:fill="FFFFFF"/>
        <w:spacing w:after="0" w:line="240" w:lineRule="auto"/>
        <w:jc w:val="center"/>
        <w:rPr>
          <w:rFonts w:ascii="Arial" w:hAnsi="Arial" w:cs="Arial"/>
          <w:sz w:val="24"/>
          <w:szCs w:val="24"/>
        </w:rPr>
      </w:pPr>
    </w:p>
    <w:p w:rsidR="00CD1958" w:rsidRPr="00C905AC" w:rsidRDefault="00CD1958" w:rsidP="004E262D">
      <w:pPr>
        <w:shd w:val="clear" w:color="auto" w:fill="FFFFFF"/>
        <w:spacing w:after="0" w:line="240" w:lineRule="auto"/>
        <w:rPr>
          <w:rFonts w:ascii="Arial" w:hAnsi="Arial" w:cs="Arial"/>
          <w:sz w:val="24"/>
          <w:szCs w:val="24"/>
        </w:rPr>
      </w:pPr>
      <w:r w:rsidRPr="00C905AC">
        <w:rPr>
          <w:rFonts w:ascii="Arial" w:hAnsi="Arial" w:cs="Arial"/>
          <w:sz w:val="24"/>
          <w:szCs w:val="24"/>
        </w:rPr>
        <w:t xml:space="preserve">Tiream, la </w:t>
      </w:r>
      <w:r w:rsidR="0005439E" w:rsidRPr="00C905AC">
        <w:rPr>
          <w:rFonts w:ascii="Arial" w:hAnsi="Arial" w:cs="Arial"/>
          <w:sz w:val="24"/>
          <w:szCs w:val="24"/>
        </w:rPr>
        <w:t>12 ianuarie 2021</w:t>
      </w:r>
    </w:p>
    <w:p w:rsidR="00CD1958" w:rsidRPr="00C905AC" w:rsidRDefault="00CD1958" w:rsidP="0005439E">
      <w:pPr>
        <w:shd w:val="clear" w:color="auto" w:fill="FFFFFF"/>
        <w:spacing w:after="0" w:line="240" w:lineRule="auto"/>
        <w:jc w:val="center"/>
        <w:rPr>
          <w:rFonts w:ascii="Arial" w:hAnsi="Arial" w:cs="Arial"/>
          <w:sz w:val="24"/>
          <w:szCs w:val="24"/>
        </w:rPr>
      </w:pPr>
    </w:p>
    <w:p w:rsidR="00CD1958" w:rsidRPr="00C905AC" w:rsidRDefault="00CD1958" w:rsidP="0005439E">
      <w:pPr>
        <w:shd w:val="clear" w:color="auto" w:fill="FFFFFF"/>
        <w:spacing w:after="0" w:line="240" w:lineRule="auto"/>
        <w:jc w:val="center"/>
        <w:rPr>
          <w:rFonts w:ascii="Arial" w:hAnsi="Arial" w:cs="Arial"/>
          <w:sz w:val="24"/>
          <w:szCs w:val="24"/>
        </w:rPr>
      </w:pPr>
      <w:r w:rsidRPr="00C905AC">
        <w:rPr>
          <w:rFonts w:ascii="Arial" w:hAnsi="Arial" w:cs="Arial"/>
          <w:sz w:val="24"/>
          <w:szCs w:val="24"/>
        </w:rPr>
        <w:t xml:space="preserve"> C O N S I L I E R,</w:t>
      </w:r>
    </w:p>
    <w:p w:rsidR="00CD1958" w:rsidRPr="00C905AC" w:rsidRDefault="00CD1958" w:rsidP="0005439E">
      <w:pPr>
        <w:shd w:val="clear" w:color="auto" w:fill="FFFFFF"/>
        <w:spacing w:after="0" w:line="240" w:lineRule="auto"/>
        <w:jc w:val="center"/>
        <w:rPr>
          <w:rFonts w:ascii="Arial" w:hAnsi="Arial" w:cs="Arial"/>
          <w:sz w:val="24"/>
          <w:szCs w:val="24"/>
        </w:rPr>
      </w:pPr>
      <w:r w:rsidRPr="00C905AC">
        <w:rPr>
          <w:rFonts w:ascii="Arial" w:hAnsi="Arial" w:cs="Arial"/>
          <w:sz w:val="24"/>
          <w:szCs w:val="24"/>
        </w:rPr>
        <w:t>Freund Agneta - Lucia</w:t>
      </w:r>
    </w:p>
    <w:p w:rsidR="00CD1958" w:rsidRPr="00C905AC" w:rsidRDefault="00CD1958" w:rsidP="0005439E">
      <w:pPr>
        <w:shd w:val="clear" w:color="auto" w:fill="FFFFFF"/>
        <w:spacing w:after="0" w:line="240" w:lineRule="auto"/>
        <w:jc w:val="center"/>
        <w:rPr>
          <w:rFonts w:ascii="Arial" w:hAnsi="Arial" w:cs="Arial"/>
          <w:sz w:val="24"/>
          <w:szCs w:val="24"/>
        </w:rPr>
      </w:pPr>
    </w:p>
    <w:p w:rsidR="00CD1958" w:rsidRPr="00C905AC" w:rsidRDefault="00CD1958" w:rsidP="00CD1958">
      <w:pPr>
        <w:shd w:val="clear" w:color="auto" w:fill="FFFFFF"/>
        <w:jc w:val="center"/>
        <w:rPr>
          <w:rFonts w:ascii="Arial" w:hAnsi="Arial" w:cs="Arial"/>
          <w:color w:val="555555"/>
          <w:sz w:val="24"/>
          <w:szCs w:val="24"/>
        </w:rPr>
      </w:pPr>
    </w:p>
    <w:p w:rsidR="00CD1958" w:rsidRPr="00C905AC" w:rsidRDefault="00CD1958" w:rsidP="00CD1958">
      <w:pPr>
        <w:shd w:val="clear" w:color="auto" w:fill="FFFFFF"/>
        <w:jc w:val="center"/>
        <w:rPr>
          <w:rFonts w:ascii="Arial" w:hAnsi="Arial" w:cs="Arial"/>
          <w:color w:val="555555"/>
          <w:sz w:val="24"/>
          <w:szCs w:val="24"/>
        </w:rPr>
      </w:pPr>
    </w:p>
    <w:p w:rsidR="00CD1958" w:rsidRPr="00C905AC" w:rsidRDefault="00CD1958" w:rsidP="00CD1958">
      <w:pPr>
        <w:shd w:val="clear" w:color="auto" w:fill="FFFFFF"/>
        <w:jc w:val="center"/>
        <w:rPr>
          <w:rFonts w:ascii="Arial" w:hAnsi="Arial" w:cs="Arial"/>
          <w:color w:val="555555"/>
          <w:sz w:val="24"/>
          <w:szCs w:val="24"/>
        </w:rPr>
      </w:pPr>
    </w:p>
    <w:p w:rsidR="00CD1958" w:rsidRDefault="00CD1958" w:rsidP="00CD1958">
      <w:pPr>
        <w:shd w:val="clear" w:color="auto" w:fill="FFFFFF"/>
        <w:jc w:val="center"/>
        <w:rPr>
          <w:rFonts w:ascii="Arial" w:hAnsi="Arial" w:cs="Arial"/>
          <w:color w:val="555555"/>
        </w:rPr>
      </w:pPr>
    </w:p>
    <w:p w:rsidR="00CD1958" w:rsidRDefault="00CD1958" w:rsidP="00CD1958">
      <w:pPr>
        <w:shd w:val="clear" w:color="auto" w:fill="FFFFFF"/>
        <w:jc w:val="center"/>
        <w:rPr>
          <w:rFonts w:ascii="Arial" w:hAnsi="Arial" w:cs="Arial"/>
          <w:color w:val="555555"/>
        </w:rPr>
      </w:pPr>
    </w:p>
    <w:p w:rsidR="00CD1958" w:rsidRDefault="00CD1958" w:rsidP="00CD1958">
      <w:pPr>
        <w:shd w:val="clear" w:color="auto" w:fill="FFFFFF"/>
        <w:jc w:val="center"/>
        <w:rPr>
          <w:rFonts w:ascii="Arial" w:hAnsi="Arial" w:cs="Arial"/>
          <w:color w:val="555555"/>
        </w:rPr>
      </w:pPr>
    </w:p>
    <w:p w:rsidR="004E262D" w:rsidRDefault="004E262D" w:rsidP="00CD1958">
      <w:pPr>
        <w:shd w:val="clear" w:color="auto" w:fill="FFFFFF"/>
        <w:jc w:val="center"/>
        <w:rPr>
          <w:rFonts w:ascii="Arial" w:hAnsi="Arial" w:cs="Arial"/>
          <w:color w:val="555555"/>
        </w:rPr>
      </w:pPr>
    </w:p>
    <w:p w:rsidR="004E262D" w:rsidRDefault="004E262D" w:rsidP="00CD1958">
      <w:pPr>
        <w:shd w:val="clear" w:color="auto" w:fill="FFFFFF"/>
        <w:jc w:val="center"/>
        <w:rPr>
          <w:rFonts w:ascii="Arial" w:hAnsi="Arial" w:cs="Arial"/>
          <w:color w:val="555555"/>
        </w:rPr>
      </w:pPr>
    </w:p>
    <w:p w:rsidR="004E262D" w:rsidRDefault="004E262D" w:rsidP="00CD1958">
      <w:pPr>
        <w:shd w:val="clear" w:color="auto" w:fill="FFFFFF"/>
        <w:jc w:val="center"/>
        <w:rPr>
          <w:rFonts w:ascii="Arial" w:hAnsi="Arial" w:cs="Arial"/>
          <w:color w:val="555555"/>
        </w:rPr>
      </w:pPr>
    </w:p>
    <w:p w:rsidR="004E262D" w:rsidRDefault="004E262D" w:rsidP="00CD1958">
      <w:pPr>
        <w:shd w:val="clear" w:color="auto" w:fill="FFFFFF"/>
        <w:jc w:val="center"/>
        <w:rPr>
          <w:rFonts w:ascii="Arial" w:hAnsi="Arial" w:cs="Arial"/>
          <w:color w:val="555555"/>
        </w:rPr>
      </w:pPr>
    </w:p>
    <w:p w:rsidR="004E262D" w:rsidRDefault="004E262D" w:rsidP="00CD1958">
      <w:pPr>
        <w:shd w:val="clear" w:color="auto" w:fill="FFFFFF"/>
        <w:jc w:val="center"/>
        <w:rPr>
          <w:rFonts w:ascii="Arial" w:hAnsi="Arial" w:cs="Arial"/>
          <w:color w:val="555555"/>
        </w:rPr>
      </w:pPr>
    </w:p>
    <w:p w:rsidR="00CD1958" w:rsidRPr="0077224E" w:rsidRDefault="00CD1958" w:rsidP="00CD1958">
      <w:pPr>
        <w:shd w:val="clear" w:color="auto" w:fill="FFFFFF"/>
        <w:rPr>
          <w:rFonts w:ascii="Arial" w:hAnsi="Arial" w:cs="Arial"/>
          <w:color w:val="555555"/>
        </w:rPr>
      </w:pPr>
      <w:r w:rsidRPr="00CD3A5D">
        <w:rPr>
          <w:rFonts w:ascii="Arial" w:hAnsi="Arial" w:cs="Arial"/>
          <w:color w:val="555555"/>
        </w:rPr>
        <w:t xml:space="preserve"> </w:t>
      </w:r>
    </w:p>
    <w:p w:rsidR="0005439E" w:rsidRDefault="00CD1958" w:rsidP="0005439E">
      <w:pPr>
        <w:spacing w:after="0" w:line="240" w:lineRule="auto"/>
        <w:ind w:left="144"/>
        <w:rPr>
          <w:rFonts w:ascii="Arial" w:hAnsi="Arial"/>
        </w:rPr>
      </w:pPr>
      <w:r w:rsidRPr="00DF40E2">
        <w:rPr>
          <w:rFonts w:ascii="Arial" w:hAnsi="Arial"/>
        </w:rPr>
        <w:t>Red./ Tehn.</w:t>
      </w:r>
      <w:r w:rsidR="0005439E">
        <w:rPr>
          <w:rFonts w:ascii="Arial" w:hAnsi="Arial"/>
        </w:rPr>
        <w:t>Freund Agneta – Lucia.</w:t>
      </w:r>
    </w:p>
    <w:p w:rsidR="003460BE" w:rsidRDefault="0005439E" w:rsidP="0005439E">
      <w:pPr>
        <w:spacing w:after="0" w:line="240" w:lineRule="auto"/>
        <w:ind w:left="144"/>
      </w:pPr>
      <w:r>
        <w:rPr>
          <w:rFonts w:ascii="Arial" w:hAnsi="Arial"/>
        </w:rPr>
        <w:t>Nr. exemplare : 2/2 pag.</w:t>
      </w:r>
    </w:p>
    <w:sectPr w:rsidR="003460BE" w:rsidSect="004E262D">
      <w:pgSz w:w="12240" w:h="15840"/>
      <w:pgMar w:top="288" w:right="288"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 Mincho Light J">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3A5"/>
    <w:multiLevelType w:val="singleLevel"/>
    <w:tmpl w:val="CF4C0B0E"/>
    <w:lvl w:ilvl="0">
      <w:start w:val="4"/>
      <w:numFmt w:val="bullet"/>
      <w:lvlText w:val="-"/>
      <w:lvlJc w:val="left"/>
      <w:pPr>
        <w:tabs>
          <w:tab w:val="num" w:pos="510"/>
        </w:tabs>
        <w:ind w:left="510" w:hanging="360"/>
      </w:pPr>
      <w:rPr>
        <w:rFonts w:ascii="Times New Roman" w:hAnsi="Times New Roman" w:hint="default"/>
      </w:rPr>
    </w:lvl>
  </w:abstractNum>
  <w:abstractNum w:abstractNumId="1" w15:restartNumberingAfterBreak="0">
    <w:nsid w:val="1DB01876"/>
    <w:multiLevelType w:val="hybridMultilevel"/>
    <w:tmpl w:val="0DFAA876"/>
    <w:lvl w:ilvl="0" w:tplc="D6CAB1A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DC"/>
    <w:rsid w:val="0005439E"/>
    <w:rsid w:val="00170648"/>
    <w:rsid w:val="001816DC"/>
    <w:rsid w:val="00320418"/>
    <w:rsid w:val="003460BE"/>
    <w:rsid w:val="00460C94"/>
    <w:rsid w:val="004A4621"/>
    <w:rsid w:val="004E262D"/>
    <w:rsid w:val="005F16E6"/>
    <w:rsid w:val="006435D5"/>
    <w:rsid w:val="00727F28"/>
    <w:rsid w:val="008A5EC8"/>
    <w:rsid w:val="008C1892"/>
    <w:rsid w:val="00A22065"/>
    <w:rsid w:val="00C905AC"/>
    <w:rsid w:val="00CD1958"/>
    <w:rsid w:val="00DF194F"/>
    <w:rsid w:val="00E6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D6B90-2A2F-554A-B33D-83EADC87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435D5"/>
  </w:style>
  <w:style w:type="paragraph" w:styleId="Cmsor2">
    <w:name w:val="heading 2"/>
    <w:basedOn w:val="Norml"/>
    <w:next w:val="Norml"/>
    <w:link w:val="Cmsor2Char"/>
    <w:uiPriority w:val="9"/>
    <w:semiHidden/>
    <w:unhideWhenUsed/>
    <w:qFormat/>
    <w:rsid w:val="00CD19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5">
    <w:name w:val="heading 5"/>
    <w:basedOn w:val="Norml"/>
    <w:next w:val="Norml"/>
    <w:link w:val="Cmsor5Char"/>
    <w:qFormat/>
    <w:rsid w:val="001816DC"/>
    <w:pPr>
      <w:keepNext/>
      <w:spacing w:after="0" w:line="240" w:lineRule="auto"/>
      <w:ind w:left="1980"/>
      <w:outlineLvl w:val="4"/>
    </w:pPr>
    <w:rPr>
      <w:rFonts w:ascii="Times New Roman" w:eastAsia="Times New Roman" w:hAnsi="Times New Roman" w:cs="Times New Roman"/>
      <w:b/>
      <w:bCs/>
      <w:sz w:val="24"/>
      <w:szCs w:val="24"/>
      <w:lang w:val="de-D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1816DC"/>
    <w:rPr>
      <w:rFonts w:ascii="Times New Roman" w:eastAsia="Times New Roman" w:hAnsi="Times New Roman" w:cs="Times New Roman"/>
      <w:b/>
      <w:bCs/>
      <w:sz w:val="24"/>
      <w:szCs w:val="24"/>
      <w:lang w:val="de-DE" w:eastAsia="hu-HU"/>
    </w:rPr>
  </w:style>
  <w:style w:type="paragraph" w:styleId="Szvegtrzsbehzssal">
    <w:name w:val="Body Text Indent"/>
    <w:basedOn w:val="Norml"/>
    <w:link w:val="SzvegtrzsbehzssalChar"/>
    <w:rsid w:val="001816DC"/>
    <w:pPr>
      <w:spacing w:after="0" w:line="240" w:lineRule="auto"/>
      <w:ind w:firstLine="1710"/>
    </w:pPr>
    <w:rPr>
      <w:rFonts w:ascii="Times New Roman" w:eastAsia="Times New Roman" w:hAnsi="Times New Roman" w:cs="Times New Roman"/>
      <w:sz w:val="24"/>
      <w:szCs w:val="24"/>
      <w:lang w:val="de-DE" w:eastAsia="hu-HU"/>
    </w:rPr>
  </w:style>
  <w:style w:type="character" w:customStyle="1" w:styleId="SzvegtrzsbehzssalChar">
    <w:name w:val="Szövegtörzs behúzással Char"/>
    <w:basedOn w:val="Bekezdsalapbettpusa"/>
    <w:link w:val="Szvegtrzsbehzssal"/>
    <w:rsid w:val="001816DC"/>
    <w:rPr>
      <w:rFonts w:ascii="Times New Roman" w:eastAsia="Times New Roman" w:hAnsi="Times New Roman" w:cs="Times New Roman"/>
      <w:sz w:val="24"/>
      <w:szCs w:val="24"/>
      <w:lang w:val="de-DE" w:eastAsia="hu-HU"/>
    </w:rPr>
  </w:style>
  <w:style w:type="character" w:styleId="Kiemels2">
    <w:name w:val="Strong"/>
    <w:basedOn w:val="Bekezdsalapbettpusa"/>
    <w:uiPriority w:val="22"/>
    <w:qFormat/>
    <w:rsid w:val="001816DC"/>
    <w:rPr>
      <w:b/>
      <w:bCs/>
    </w:rPr>
  </w:style>
  <w:style w:type="character" w:styleId="Hiperhivatkozs">
    <w:name w:val="Hyperlink"/>
    <w:basedOn w:val="Bekezdsalapbettpusa"/>
    <w:rsid w:val="001816DC"/>
    <w:rPr>
      <w:color w:val="0000FF"/>
      <w:u w:val="single"/>
    </w:rPr>
  </w:style>
  <w:style w:type="paragraph" w:styleId="NormlWeb">
    <w:name w:val="Normal (Web)"/>
    <w:basedOn w:val="Norml"/>
    <w:uiPriority w:val="99"/>
    <w:rsid w:val="001816DC"/>
    <w:pPr>
      <w:spacing w:before="100" w:beforeAutospacing="1" w:after="100" w:afterAutospacing="1" w:line="240" w:lineRule="auto"/>
    </w:pPr>
    <w:rPr>
      <w:rFonts w:ascii="Times New Roman" w:eastAsia="Times New Roman" w:hAnsi="Times New Roman" w:cs="Times New Roman"/>
      <w:sz w:val="24"/>
      <w:szCs w:val="24"/>
    </w:rPr>
  </w:style>
  <w:style w:type="paragraph" w:styleId="Listaszerbekezds">
    <w:name w:val="List Paragraph"/>
    <w:basedOn w:val="Norml"/>
    <w:uiPriority w:val="34"/>
    <w:qFormat/>
    <w:rsid w:val="001816DC"/>
    <w:pPr>
      <w:spacing w:after="160" w:line="259" w:lineRule="auto"/>
      <w:ind w:left="720"/>
      <w:contextualSpacing/>
    </w:pPr>
    <w:rPr>
      <w:rFonts w:ascii="Calibri" w:eastAsia="Calibri" w:hAnsi="Calibri" w:cs="Times New Roman"/>
    </w:rPr>
  </w:style>
  <w:style w:type="character" w:customStyle="1" w:styleId="Cmsor2Char">
    <w:name w:val="Címsor 2 Char"/>
    <w:basedOn w:val="Bekezdsalapbettpusa"/>
    <w:link w:val="Cmsor2"/>
    <w:uiPriority w:val="9"/>
    <w:semiHidden/>
    <w:rsid w:val="00CD1958"/>
    <w:rPr>
      <w:rFonts w:asciiTheme="majorHAnsi" w:eastAsiaTheme="majorEastAsia" w:hAnsiTheme="majorHAnsi" w:cstheme="majorBidi"/>
      <w:b/>
      <w:bCs/>
      <w:color w:val="4F81BD" w:themeColor="accent1"/>
      <w:sz w:val="26"/>
      <w:szCs w:val="26"/>
    </w:rPr>
  </w:style>
  <w:style w:type="paragraph" w:customStyle="1" w:styleId="WW-Corptext2">
    <w:name w:val="WW-Corp text 2"/>
    <w:basedOn w:val="Norml"/>
    <w:rsid w:val="00CD1958"/>
    <w:pPr>
      <w:widowControl w:val="0"/>
      <w:suppressAutoHyphens/>
      <w:spacing w:after="0" w:line="240" w:lineRule="auto"/>
      <w:jc w:val="both"/>
    </w:pPr>
    <w:rPr>
      <w:rFonts w:ascii="Times New Roman" w:eastAsia="HG Mincho Light J"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tiream.ro"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2299</Words>
  <Characters>15865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Vendégfelhasználó</cp:lastModifiedBy>
  <cp:revision>2</cp:revision>
  <cp:lastPrinted>2021-01-15T11:07:00Z</cp:lastPrinted>
  <dcterms:created xsi:type="dcterms:W3CDTF">2021-01-18T09:17:00Z</dcterms:created>
  <dcterms:modified xsi:type="dcterms:W3CDTF">2021-01-18T09:17:00Z</dcterms:modified>
</cp:coreProperties>
</file>